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9B9" w:rsidRPr="006A72B4" w:rsidRDefault="00A039B9" w:rsidP="000633EF">
      <w:pPr>
        <w:pStyle w:val="ConsPlusNonformat"/>
        <w:widowControl/>
        <w:tabs>
          <w:tab w:val="left" w:pos="9354"/>
        </w:tabs>
        <w:ind w:right="-2"/>
        <w:jc w:val="center"/>
        <w:rPr>
          <w:rFonts w:ascii="Times New Roman" w:hAnsi="Times New Roman" w:cs="Times New Roman"/>
          <w:b/>
          <w:sz w:val="24"/>
          <w:szCs w:val="24"/>
        </w:rPr>
      </w:pPr>
      <w:r w:rsidRPr="006A72B4">
        <w:rPr>
          <w:b/>
          <w:noProof/>
          <w:sz w:val="24"/>
          <w:szCs w:val="24"/>
        </w:rPr>
        <w:drawing>
          <wp:inline distT="0" distB="0" distL="0" distR="0">
            <wp:extent cx="619125" cy="8286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828675"/>
                    </a:xfrm>
                    <a:prstGeom prst="rect">
                      <a:avLst/>
                    </a:prstGeom>
                    <a:noFill/>
                    <a:ln>
                      <a:noFill/>
                    </a:ln>
                  </pic:spPr>
                </pic:pic>
              </a:graphicData>
            </a:graphic>
          </wp:inline>
        </w:drawing>
      </w:r>
    </w:p>
    <w:p w:rsidR="00794C46" w:rsidRPr="008240CA" w:rsidRDefault="00794C46" w:rsidP="00794C46">
      <w:pPr>
        <w:pStyle w:val="ConsPlusNonformat"/>
        <w:widowControl/>
        <w:tabs>
          <w:tab w:val="left" w:pos="9354"/>
        </w:tabs>
        <w:ind w:right="-2"/>
        <w:jc w:val="center"/>
        <w:rPr>
          <w:rFonts w:ascii="Times New Roman" w:hAnsi="Times New Roman" w:cs="Times New Roman"/>
          <w:b/>
          <w:sz w:val="28"/>
          <w:szCs w:val="28"/>
        </w:rPr>
      </w:pPr>
      <w:r w:rsidRPr="008240CA">
        <w:rPr>
          <w:rFonts w:ascii="Times New Roman" w:hAnsi="Times New Roman" w:cs="Times New Roman"/>
          <w:b/>
          <w:sz w:val="28"/>
          <w:szCs w:val="28"/>
        </w:rPr>
        <w:t>Администрация городского поселения «Шерловогорское»</w:t>
      </w:r>
    </w:p>
    <w:p w:rsidR="00794C46" w:rsidRPr="008240CA" w:rsidRDefault="00794C46" w:rsidP="00794C46">
      <w:pPr>
        <w:pStyle w:val="ConsPlusNonformat"/>
        <w:widowControl/>
        <w:tabs>
          <w:tab w:val="left" w:pos="9354"/>
        </w:tabs>
        <w:ind w:right="-2"/>
        <w:jc w:val="center"/>
        <w:rPr>
          <w:rFonts w:ascii="Times New Roman" w:hAnsi="Times New Roman" w:cs="Times New Roman"/>
          <w:b/>
          <w:sz w:val="28"/>
          <w:szCs w:val="28"/>
        </w:rPr>
      </w:pPr>
      <w:r w:rsidRPr="008240CA">
        <w:rPr>
          <w:rFonts w:ascii="Times New Roman" w:hAnsi="Times New Roman" w:cs="Times New Roman"/>
          <w:b/>
          <w:sz w:val="28"/>
          <w:szCs w:val="28"/>
        </w:rPr>
        <w:t xml:space="preserve">муниципального района «Борзинский район» Забайкальского края </w:t>
      </w:r>
    </w:p>
    <w:p w:rsidR="000633EF" w:rsidRPr="008240CA" w:rsidRDefault="000633EF" w:rsidP="000633EF">
      <w:pPr>
        <w:pStyle w:val="ConsPlusNonformat"/>
        <w:widowControl/>
        <w:tabs>
          <w:tab w:val="left" w:pos="4140"/>
        </w:tabs>
        <w:ind w:right="5215"/>
        <w:jc w:val="both"/>
        <w:rPr>
          <w:rFonts w:ascii="Times New Roman" w:hAnsi="Times New Roman" w:cs="Times New Roman"/>
          <w:sz w:val="28"/>
          <w:szCs w:val="28"/>
        </w:rPr>
      </w:pPr>
    </w:p>
    <w:p w:rsidR="000633EF" w:rsidRPr="008240CA" w:rsidRDefault="000633EF" w:rsidP="000633EF">
      <w:pPr>
        <w:pStyle w:val="ConsPlusNonformat"/>
        <w:widowControl/>
        <w:ind w:right="-2"/>
        <w:jc w:val="center"/>
        <w:rPr>
          <w:rFonts w:ascii="Times New Roman" w:hAnsi="Times New Roman" w:cs="Times New Roman"/>
          <w:b/>
          <w:sz w:val="28"/>
          <w:szCs w:val="28"/>
        </w:rPr>
      </w:pPr>
      <w:r w:rsidRPr="008240CA">
        <w:rPr>
          <w:rFonts w:ascii="Times New Roman" w:hAnsi="Times New Roman" w:cs="Times New Roman"/>
          <w:b/>
          <w:sz w:val="28"/>
          <w:szCs w:val="28"/>
        </w:rPr>
        <w:t>ПОСТАНОВЛЕНИЕ</w:t>
      </w:r>
    </w:p>
    <w:p w:rsidR="000633EF" w:rsidRPr="008240CA" w:rsidRDefault="000633EF" w:rsidP="000633EF">
      <w:pPr>
        <w:pStyle w:val="ConsPlusNonformat"/>
        <w:widowControl/>
        <w:tabs>
          <w:tab w:val="left" w:pos="4140"/>
        </w:tabs>
        <w:ind w:right="5215"/>
        <w:jc w:val="both"/>
        <w:rPr>
          <w:rFonts w:ascii="Times New Roman" w:hAnsi="Times New Roman" w:cs="Times New Roman"/>
          <w:sz w:val="28"/>
          <w:szCs w:val="28"/>
        </w:rPr>
      </w:pPr>
    </w:p>
    <w:p w:rsidR="000633EF" w:rsidRPr="008240CA" w:rsidRDefault="00663747" w:rsidP="000633EF">
      <w:pPr>
        <w:pStyle w:val="ConsPlusNonformat"/>
        <w:widowControl/>
        <w:ind w:right="-2"/>
        <w:jc w:val="both"/>
        <w:rPr>
          <w:rFonts w:ascii="Times New Roman" w:hAnsi="Times New Roman" w:cs="Times New Roman"/>
          <w:b/>
          <w:sz w:val="28"/>
          <w:szCs w:val="28"/>
        </w:rPr>
      </w:pPr>
      <w:r w:rsidRPr="008240CA">
        <w:rPr>
          <w:rFonts w:ascii="Times New Roman" w:hAnsi="Times New Roman" w:cs="Times New Roman"/>
          <w:b/>
          <w:sz w:val="28"/>
          <w:szCs w:val="28"/>
        </w:rPr>
        <w:t xml:space="preserve"> </w:t>
      </w:r>
      <w:r w:rsidR="009F1DB1">
        <w:rPr>
          <w:rFonts w:ascii="Times New Roman" w:hAnsi="Times New Roman" w:cs="Times New Roman"/>
          <w:b/>
          <w:sz w:val="28"/>
          <w:szCs w:val="28"/>
        </w:rPr>
        <w:t>15</w:t>
      </w:r>
      <w:r w:rsidR="007E5103" w:rsidRPr="008240CA">
        <w:rPr>
          <w:rFonts w:ascii="Times New Roman" w:hAnsi="Times New Roman" w:cs="Times New Roman"/>
          <w:b/>
          <w:sz w:val="28"/>
          <w:szCs w:val="28"/>
        </w:rPr>
        <w:t xml:space="preserve"> </w:t>
      </w:r>
      <w:r w:rsidR="009F1DB1">
        <w:rPr>
          <w:rFonts w:ascii="Times New Roman" w:hAnsi="Times New Roman" w:cs="Times New Roman"/>
          <w:b/>
          <w:sz w:val="28"/>
          <w:szCs w:val="28"/>
        </w:rPr>
        <w:t>января</w:t>
      </w:r>
      <w:r w:rsidR="000633EF" w:rsidRPr="008240CA">
        <w:rPr>
          <w:rFonts w:ascii="Times New Roman" w:hAnsi="Times New Roman" w:cs="Times New Roman"/>
          <w:b/>
          <w:sz w:val="28"/>
          <w:szCs w:val="28"/>
        </w:rPr>
        <w:t xml:space="preserve"> 20</w:t>
      </w:r>
      <w:r w:rsidR="009702CF" w:rsidRPr="008240CA">
        <w:rPr>
          <w:rFonts w:ascii="Times New Roman" w:hAnsi="Times New Roman" w:cs="Times New Roman"/>
          <w:b/>
          <w:sz w:val="28"/>
          <w:szCs w:val="28"/>
        </w:rPr>
        <w:t>2</w:t>
      </w:r>
      <w:r w:rsidR="009F1DB1">
        <w:rPr>
          <w:rFonts w:ascii="Times New Roman" w:hAnsi="Times New Roman" w:cs="Times New Roman"/>
          <w:b/>
          <w:sz w:val="28"/>
          <w:szCs w:val="28"/>
        </w:rPr>
        <w:t>4</w:t>
      </w:r>
      <w:r w:rsidR="001805A1" w:rsidRPr="008240CA">
        <w:rPr>
          <w:rFonts w:ascii="Times New Roman" w:hAnsi="Times New Roman" w:cs="Times New Roman"/>
          <w:b/>
          <w:sz w:val="28"/>
          <w:szCs w:val="28"/>
        </w:rPr>
        <w:t xml:space="preserve"> </w:t>
      </w:r>
      <w:r w:rsidR="000633EF" w:rsidRPr="008240CA">
        <w:rPr>
          <w:rFonts w:ascii="Times New Roman" w:hAnsi="Times New Roman" w:cs="Times New Roman"/>
          <w:b/>
          <w:sz w:val="28"/>
          <w:szCs w:val="28"/>
        </w:rPr>
        <w:t>г</w:t>
      </w:r>
      <w:r w:rsidR="005959BD">
        <w:rPr>
          <w:rFonts w:ascii="Times New Roman" w:hAnsi="Times New Roman" w:cs="Times New Roman"/>
          <w:b/>
          <w:sz w:val="28"/>
          <w:szCs w:val="28"/>
        </w:rPr>
        <w:t>ода</w:t>
      </w:r>
      <w:r w:rsidR="000633EF" w:rsidRPr="008240CA">
        <w:rPr>
          <w:rFonts w:ascii="Times New Roman" w:hAnsi="Times New Roman" w:cs="Times New Roman"/>
          <w:b/>
          <w:sz w:val="28"/>
          <w:szCs w:val="28"/>
        </w:rPr>
        <w:t xml:space="preserve">                                             </w:t>
      </w:r>
      <w:r w:rsidR="009F29F2" w:rsidRPr="008240CA">
        <w:rPr>
          <w:rFonts w:ascii="Times New Roman" w:hAnsi="Times New Roman" w:cs="Times New Roman"/>
          <w:b/>
          <w:sz w:val="28"/>
          <w:szCs w:val="28"/>
        </w:rPr>
        <w:t xml:space="preserve">  </w:t>
      </w:r>
      <w:r w:rsidR="001805A1" w:rsidRPr="008240CA">
        <w:rPr>
          <w:rFonts w:ascii="Times New Roman" w:hAnsi="Times New Roman" w:cs="Times New Roman"/>
          <w:b/>
          <w:sz w:val="28"/>
          <w:szCs w:val="28"/>
        </w:rPr>
        <w:t xml:space="preserve">          </w:t>
      </w:r>
      <w:r w:rsidR="008240CA">
        <w:rPr>
          <w:rFonts w:ascii="Times New Roman" w:hAnsi="Times New Roman" w:cs="Times New Roman"/>
          <w:b/>
          <w:sz w:val="28"/>
          <w:szCs w:val="28"/>
        </w:rPr>
        <w:t xml:space="preserve">  </w:t>
      </w:r>
      <w:r w:rsidR="00C333A5" w:rsidRPr="008240CA">
        <w:rPr>
          <w:rFonts w:ascii="Times New Roman" w:hAnsi="Times New Roman" w:cs="Times New Roman"/>
          <w:b/>
          <w:sz w:val="28"/>
          <w:szCs w:val="28"/>
        </w:rPr>
        <w:t xml:space="preserve">       </w:t>
      </w:r>
      <w:r w:rsidR="006A72B4" w:rsidRPr="008240CA">
        <w:rPr>
          <w:rFonts w:ascii="Times New Roman" w:hAnsi="Times New Roman" w:cs="Times New Roman"/>
          <w:b/>
          <w:sz w:val="28"/>
          <w:szCs w:val="28"/>
        </w:rPr>
        <w:t xml:space="preserve">                        </w:t>
      </w:r>
      <w:r w:rsidR="00344A2C" w:rsidRPr="008240CA">
        <w:rPr>
          <w:rFonts w:ascii="Times New Roman" w:hAnsi="Times New Roman" w:cs="Times New Roman"/>
          <w:b/>
          <w:sz w:val="28"/>
          <w:szCs w:val="28"/>
        </w:rPr>
        <w:t xml:space="preserve">№ </w:t>
      </w:r>
      <w:r w:rsidR="009F1DB1">
        <w:rPr>
          <w:rFonts w:ascii="Times New Roman" w:hAnsi="Times New Roman" w:cs="Times New Roman"/>
          <w:b/>
          <w:sz w:val="28"/>
          <w:szCs w:val="28"/>
        </w:rPr>
        <w:t>9</w:t>
      </w:r>
      <w:r w:rsidR="001805A1" w:rsidRPr="008240CA">
        <w:rPr>
          <w:rFonts w:ascii="Times New Roman" w:hAnsi="Times New Roman" w:cs="Times New Roman"/>
          <w:b/>
          <w:sz w:val="28"/>
          <w:szCs w:val="28"/>
        </w:rPr>
        <w:t xml:space="preserve"> </w:t>
      </w:r>
    </w:p>
    <w:p w:rsidR="00FC088C" w:rsidRDefault="00FC088C" w:rsidP="000633EF">
      <w:pPr>
        <w:pStyle w:val="ConsPlusNonformat"/>
        <w:widowControl/>
        <w:tabs>
          <w:tab w:val="left" w:pos="9923"/>
        </w:tabs>
        <w:ind w:right="-2"/>
        <w:jc w:val="center"/>
        <w:rPr>
          <w:rFonts w:ascii="Times New Roman" w:hAnsi="Times New Roman" w:cs="Times New Roman"/>
          <w:b/>
          <w:sz w:val="28"/>
          <w:szCs w:val="28"/>
        </w:rPr>
      </w:pPr>
    </w:p>
    <w:p w:rsidR="000633EF" w:rsidRPr="008240CA" w:rsidRDefault="00FC088C" w:rsidP="000633EF">
      <w:pPr>
        <w:pStyle w:val="ConsPlusNonformat"/>
        <w:widowControl/>
        <w:tabs>
          <w:tab w:val="left" w:pos="9923"/>
        </w:tabs>
        <w:ind w:right="-2"/>
        <w:jc w:val="center"/>
        <w:rPr>
          <w:rFonts w:ascii="Times New Roman" w:hAnsi="Times New Roman" w:cs="Times New Roman"/>
          <w:b/>
          <w:sz w:val="28"/>
          <w:szCs w:val="28"/>
        </w:rPr>
      </w:pPr>
      <w:r>
        <w:rPr>
          <w:rFonts w:ascii="Times New Roman" w:hAnsi="Times New Roman" w:cs="Times New Roman"/>
          <w:b/>
          <w:sz w:val="28"/>
          <w:szCs w:val="28"/>
        </w:rPr>
        <w:t xml:space="preserve">поселок </w:t>
      </w:r>
      <w:r w:rsidR="000633EF" w:rsidRPr="008240CA">
        <w:rPr>
          <w:rFonts w:ascii="Times New Roman" w:hAnsi="Times New Roman" w:cs="Times New Roman"/>
          <w:b/>
          <w:sz w:val="28"/>
          <w:szCs w:val="28"/>
        </w:rPr>
        <w:t>г</w:t>
      </w:r>
      <w:r>
        <w:rPr>
          <w:rFonts w:ascii="Times New Roman" w:hAnsi="Times New Roman" w:cs="Times New Roman"/>
          <w:b/>
          <w:sz w:val="28"/>
          <w:szCs w:val="28"/>
        </w:rPr>
        <w:t xml:space="preserve">ородского </w:t>
      </w:r>
      <w:r w:rsidR="000633EF" w:rsidRPr="008240CA">
        <w:rPr>
          <w:rFonts w:ascii="Times New Roman" w:hAnsi="Times New Roman" w:cs="Times New Roman"/>
          <w:b/>
          <w:sz w:val="28"/>
          <w:szCs w:val="28"/>
        </w:rPr>
        <w:t>т</w:t>
      </w:r>
      <w:r>
        <w:rPr>
          <w:rFonts w:ascii="Times New Roman" w:hAnsi="Times New Roman" w:cs="Times New Roman"/>
          <w:b/>
          <w:sz w:val="28"/>
          <w:szCs w:val="28"/>
        </w:rPr>
        <w:t>ипа</w:t>
      </w:r>
      <w:r w:rsidR="000633EF" w:rsidRPr="008240CA">
        <w:rPr>
          <w:rFonts w:ascii="Times New Roman" w:hAnsi="Times New Roman" w:cs="Times New Roman"/>
          <w:b/>
          <w:sz w:val="28"/>
          <w:szCs w:val="28"/>
        </w:rPr>
        <w:t xml:space="preserve"> Шерловая Гора</w:t>
      </w:r>
    </w:p>
    <w:p w:rsidR="000633EF" w:rsidRPr="008240CA" w:rsidRDefault="000633EF" w:rsidP="000633EF">
      <w:pPr>
        <w:pStyle w:val="ConsPlusNonformat"/>
        <w:widowControl/>
        <w:tabs>
          <w:tab w:val="left" w:pos="4140"/>
        </w:tabs>
        <w:ind w:right="5215"/>
        <w:jc w:val="both"/>
        <w:rPr>
          <w:rFonts w:ascii="Times New Roman" w:hAnsi="Times New Roman" w:cs="Times New Roman"/>
          <w:sz w:val="28"/>
          <w:szCs w:val="28"/>
        </w:rPr>
      </w:pPr>
    </w:p>
    <w:p w:rsidR="000633EF" w:rsidRPr="008240CA" w:rsidRDefault="00F148CD" w:rsidP="000633EF">
      <w:pPr>
        <w:pStyle w:val="ConsPlusNonformat"/>
        <w:widowControl/>
        <w:ind w:right="-2"/>
        <w:jc w:val="center"/>
        <w:rPr>
          <w:rFonts w:ascii="Times New Roman" w:hAnsi="Times New Roman" w:cs="Times New Roman"/>
          <w:b/>
          <w:strike/>
          <w:sz w:val="28"/>
          <w:szCs w:val="28"/>
        </w:rPr>
      </w:pPr>
      <w:r w:rsidRPr="008240CA">
        <w:rPr>
          <w:rFonts w:ascii="Times New Roman" w:hAnsi="Times New Roman" w:cs="Times New Roman"/>
          <w:b/>
          <w:sz w:val="28"/>
          <w:szCs w:val="28"/>
        </w:rPr>
        <w:t xml:space="preserve">Об утверждении </w:t>
      </w:r>
      <w:r w:rsidR="001805A1" w:rsidRPr="008240CA">
        <w:rPr>
          <w:rFonts w:ascii="Times New Roman" w:hAnsi="Times New Roman" w:cs="Times New Roman"/>
          <w:b/>
          <w:sz w:val="28"/>
          <w:szCs w:val="28"/>
        </w:rPr>
        <w:t>муниципальной</w:t>
      </w:r>
      <w:r w:rsidR="00794AE4" w:rsidRPr="008240CA">
        <w:rPr>
          <w:rFonts w:ascii="Times New Roman" w:hAnsi="Times New Roman" w:cs="Times New Roman"/>
          <w:b/>
          <w:sz w:val="28"/>
          <w:szCs w:val="28"/>
        </w:rPr>
        <w:t xml:space="preserve"> программы «Ф</w:t>
      </w:r>
      <w:r w:rsidR="000633EF" w:rsidRPr="008240CA">
        <w:rPr>
          <w:rFonts w:ascii="Times New Roman" w:hAnsi="Times New Roman" w:cs="Times New Roman"/>
          <w:b/>
          <w:sz w:val="28"/>
          <w:szCs w:val="28"/>
        </w:rPr>
        <w:t>ормирова</w:t>
      </w:r>
      <w:r w:rsidR="005F511D" w:rsidRPr="008240CA">
        <w:rPr>
          <w:rFonts w:ascii="Times New Roman" w:hAnsi="Times New Roman" w:cs="Times New Roman"/>
          <w:b/>
          <w:sz w:val="28"/>
          <w:szCs w:val="28"/>
        </w:rPr>
        <w:t>ние</w:t>
      </w:r>
      <w:r w:rsidR="000633EF" w:rsidRPr="008240CA">
        <w:rPr>
          <w:rFonts w:ascii="Times New Roman" w:hAnsi="Times New Roman" w:cs="Times New Roman"/>
          <w:b/>
          <w:sz w:val="28"/>
          <w:szCs w:val="28"/>
        </w:rPr>
        <w:t xml:space="preserve"> современной городской среды </w:t>
      </w:r>
      <w:r w:rsidR="00791833" w:rsidRPr="008240CA">
        <w:rPr>
          <w:rFonts w:ascii="Times New Roman" w:hAnsi="Times New Roman" w:cs="Times New Roman"/>
          <w:b/>
          <w:sz w:val="28"/>
          <w:szCs w:val="28"/>
        </w:rPr>
        <w:t xml:space="preserve">на территории </w:t>
      </w:r>
      <w:r w:rsidR="000633EF" w:rsidRPr="008240CA">
        <w:rPr>
          <w:rFonts w:ascii="Times New Roman" w:hAnsi="Times New Roman" w:cs="Times New Roman"/>
          <w:b/>
          <w:sz w:val="28"/>
          <w:szCs w:val="28"/>
        </w:rPr>
        <w:t>городского по</w:t>
      </w:r>
      <w:r w:rsidR="001805A1" w:rsidRPr="008240CA">
        <w:rPr>
          <w:rFonts w:ascii="Times New Roman" w:hAnsi="Times New Roman" w:cs="Times New Roman"/>
          <w:b/>
          <w:sz w:val="28"/>
          <w:szCs w:val="28"/>
        </w:rPr>
        <w:t>селения «Шерловогорское» на 2018-202</w:t>
      </w:r>
      <w:r w:rsidR="009702CF" w:rsidRPr="008240CA">
        <w:rPr>
          <w:rFonts w:ascii="Times New Roman" w:hAnsi="Times New Roman" w:cs="Times New Roman"/>
          <w:b/>
          <w:sz w:val="28"/>
          <w:szCs w:val="28"/>
        </w:rPr>
        <w:t>4</w:t>
      </w:r>
      <w:r w:rsidR="000633EF" w:rsidRPr="008240CA">
        <w:rPr>
          <w:rFonts w:ascii="Times New Roman" w:hAnsi="Times New Roman" w:cs="Times New Roman"/>
          <w:b/>
          <w:sz w:val="28"/>
          <w:szCs w:val="28"/>
        </w:rPr>
        <w:t xml:space="preserve"> год</w:t>
      </w:r>
      <w:r w:rsidR="001805A1" w:rsidRPr="008240CA">
        <w:rPr>
          <w:rFonts w:ascii="Times New Roman" w:hAnsi="Times New Roman" w:cs="Times New Roman"/>
          <w:b/>
          <w:sz w:val="28"/>
          <w:szCs w:val="28"/>
        </w:rPr>
        <w:t>ы</w:t>
      </w:r>
      <w:r w:rsidR="000633EF" w:rsidRPr="008240CA">
        <w:rPr>
          <w:rFonts w:ascii="Times New Roman" w:hAnsi="Times New Roman" w:cs="Times New Roman"/>
          <w:b/>
          <w:sz w:val="28"/>
          <w:szCs w:val="28"/>
        </w:rPr>
        <w:t>»</w:t>
      </w:r>
      <w:r w:rsidR="00CF46F8" w:rsidRPr="008240CA">
        <w:rPr>
          <w:rFonts w:ascii="Times New Roman" w:hAnsi="Times New Roman" w:cs="Times New Roman"/>
          <w:b/>
          <w:sz w:val="28"/>
          <w:szCs w:val="28"/>
        </w:rPr>
        <w:t xml:space="preserve"> на 202</w:t>
      </w:r>
      <w:r w:rsidR="008240CA" w:rsidRPr="008240CA">
        <w:rPr>
          <w:rFonts w:ascii="Times New Roman" w:hAnsi="Times New Roman" w:cs="Times New Roman"/>
          <w:b/>
          <w:sz w:val="28"/>
          <w:szCs w:val="28"/>
        </w:rPr>
        <w:t>4</w:t>
      </w:r>
      <w:r w:rsidR="00344A2C" w:rsidRPr="008240CA">
        <w:rPr>
          <w:rFonts w:ascii="Times New Roman" w:hAnsi="Times New Roman" w:cs="Times New Roman"/>
          <w:b/>
          <w:sz w:val="28"/>
          <w:szCs w:val="28"/>
        </w:rPr>
        <w:t xml:space="preserve"> год </w:t>
      </w:r>
    </w:p>
    <w:p w:rsidR="000633EF" w:rsidRPr="008240CA" w:rsidRDefault="000633EF" w:rsidP="0005319A">
      <w:pPr>
        <w:pStyle w:val="a9"/>
        <w:widowControl w:val="0"/>
        <w:tabs>
          <w:tab w:val="left" w:pos="1134"/>
        </w:tabs>
        <w:spacing w:after="0" w:line="240" w:lineRule="auto"/>
        <w:ind w:left="0" w:firstLine="709"/>
        <w:jc w:val="both"/>
        <w:rPr>
          <w:rFonts w:ascii="Times New Roman" w:hAnsi="Times New Roman"/>
          <w:spacing w:val="2"/>
          <w:sz w:val="26"/>
          <w:szCs w:val="26"/>
        </w:rPr>
      </w:pPr>
      <w:r w:rsidRPr="006A72B4">
        <w:rPr>
          <w:rFonts w:ascii="Times New Roman" w:hAnsi="Times New Roman"/>
          <w:sz w:val="24"/>
          <w:szCs w:val="24"/>
        </w:rPr>
        <w:br/>
        <w:t xml:space="preserve">       </w:t>
      </w:r>
      <w:r w:rsidR="009D6D72" w:rsidRPr="008240CA">
        <w:rPr>
          <w:rFonts w:ascii="Times New Roman" w:hAnsi="Times New Roman"/>
          <w:spacing w:val="-2"/>
          <w:sz w:val="26"/>
          <w:szCs w:val="26"/>
        </w:rPr>
        <w:t xml:space="preserve">В соответствии со </w:t>
      </w:r>
      <w:hyperlink r:id="rId9" w:history="1">
        <w:r w:rsidR="009D6D72" w:rsidRPr="008240CA">
          <w:rPr>
            <w:rFonts w:ascii="Times New Roman" w:hAnsi="Times New Roman"/>
            <w:spacing w:val="-2"/>
            <w:sz w:val="26"/>
            <w:szCs w:val="26"/>
          </w:rPr>
          <w:t>статьей 179</w:t>
        </w:r>
      </w:hyperlink>
      <w:r w:rsidR="009D6D72" w:rsidRPr="008240CA">
        <w:rPr>
          <w:rFonts w:ascii="Times New Roman" w:hAnsi="Times New Roman"/>
          <w:spacing w:val="-2"/>
          <w:sz w:val="26"/>
          <w:szCs w:val="26"/>
        </w:rPr>
        <w:t xml:space="preserve"> Бюджетного кодекса Российской Федерации, руководствуясь Федеральным законом от 06.10.2003 г. № 131-ФЗ «Об общих принципах организации местного самоуправления в Российской Федерации», статьей </w:t>
      </w:r>
      <w:r w:rsidR="009F29F2" w:rsidRPr="008240CA">
        <w:rPr>
          <w:rFonts w:ascii="Times New Roman" w:hAnsi="Times New Roman"/>
          <w:spacing w:val="-2"/>
          <w:sz w:val="26"/>
          <w:szCs w:val="26"/>
        </w:rPr>
        <w:t>34</w:t>
      </w:r>
      <w:r w:rsidR="009D6D72" w:rsidRPr="008240CA">
        <w:rPr>
          <w:rFonts w:ascii="Times New Roman" w:hAnsi="Times New Roman"/>
          <w:spacing w:val="-2"/>
          <w:sz w:val="26"/>
          <w:szCs w:val="26"/>
        </w:rPr>
        <w:t xml:space="preserve"> Устава городского поселения «Шерловогорское», в целях повышения уровня благоустройства городского поселения «Шерловогорское», улучшения благоприятных и комфортных условий для проживания граждан на территории городского поселения «Шерловогорское»,</w:t>
      </w:r>
      <w:r w:rsidR="0005319A" w:rsidRPr="008240CA">
        <w:rPr>
          <w:rFonts w:ascii="Times New Roman" w:hAnsi="Times New Roman"/>
          <w:spacing w:val="-2"/>
          <w:sz w:val="26"/>
          <w:szCs w:val="26"/>
        </w:rPr>
        <w:t xml:space="preserve"> </w:t>
      </w:r>
      <w:r w:rsidR="009A2346" w:rsidRPr="008240CA">
        <w:rPr>
          <w:rFonts w:ascii="Times New Roman" w:hAnsi="Times New Roman"/>
          <w:iCs/>
          <w:sz w:val="26"/>
          <w:szCs w:val="26"/>
        </w:rPr>
        <w:t xml:space="preserve">администрация городского </w:t>
      </w:r>
      <w:r w:rsidR="001805A1" w:rsidRPr="008240CA">
        <w:rPr>
          <w:rFonts w:ascii="Times New Roman" w:hAnsi="Times New Roman"/>
          <w:iCs/>
          <w:sz w:val="26"/>
          <w:szCs w:val="26"/>
        </w:rPr>
        <w:t>поселения «</w:t>
      </w:r>
      <w:r w:rsidR="009A2346" w:rsidRPr="008240CA">
        <w:rPr>
          <w:rFonts w:ascii="Times New Roman" w:hAnsi="Times New Roman"/>
          <w:iCs/>
          <w:sz w:val="26"/>
          <w:szCs w:val="26"/>
        </w:rPr>
        <w:t xml:space="preserve">Шерловогорское» </w:t>
      </w:r>
      <w:r w:rsidR="009A2346" w:rsidRPr="008240CA">
        <w:rPr>
          <w:rFonts w:ascii="Times New Roman" w:hAnsi="Times New Roman"/>
          <w:b/>
          <w:sz w:val="26"/>
          <w:szCs w:val="26"/>
        </w:rPr>
        <w:t>п</w:t>
      </w:r>
      <w:r w:rsidR="0005319A" w:rsidRPr="008240CA">
        <w:rPr>
          <w:rFonts w:ascii="Times New Roman" w:hAnsi="Times New Roman"/>
          <w:b/>
          <w:sz w:val="26"/>
          <w:szCs w:val="26"/>
        </w:rPr>
        <w:t xml:space="preserve"> </w:t>
      </w:r>
      <w:r w:rsidR="009A2346" w:rsidRPr="008240CA">
        <w:rPr>
          <w:rFonts w:ascii="Times New Roman" w:hAnsi="Times New Roman"/>
          <w:b/>
          <w:sz w:val="26"/>
          <w:szCs w:val="26"/>
        </w:rPr>
        <w:t>о</w:t>
      </w:r>
      <w:r w:rsidR="0005319A" w:rsidRPr="008240CA">
        <w:rPr>
          <w:rFonts w:ascii="Times New Roman" w:hAnsi="Times New Roman"/>
          <w:b/>
          <w:sz w:val="26"/>
          <w:szCs w:val="26"/>
        </w:rPr>
        <w:t xml:space="preserve"> </w:t>
      </w:r>
      <w:r w:rsidR="009A2346" w:rsidRPr="008240CA">
        <w:rPr>
          <w:rFonts w:ascii="Times New Roman" w:hAnsi="Times New Roman"/>
          <w:b/>
          <w:sz w:val="26"/>
          <w:szCs w:val="26"/>
        </w:rPr>
        <w:t>с</w:t>
      </w:r>
      <w:r w:rsidR="0005319A" w:rsidRPr="008240CA">
        <w:rPr>
          <w:rFonts w:ascii="Times New Roman" w:hAnsi="Times New Roman"/>
          <w:b/>
          <w:sz w:val="26"/>
          <w:szCs w:val="26"/>
        </w:rPr>
        <w:t xml:space="preserve"> </w:t>
      </w:r>
      <w:r w:rsidR="009A2346" w:rsidRPr="008240CA">
        <w:rPr>
          <w:rFonts w:ascii="Times New Roman" w:hAnsi="Times New Roman"/>
          <w:b/>
          <w:sz w:val="26"/>
          <w:szCs w:val="26"/>
        </w:rPr>
        <w:t>т</w:t>
      </w:r>
      <w:r w:rsidR="0005319A" w:rsidRPr="008240CA">
        <w:rPr>
          <w:rFonts w:ascii="Times New Roman" w:hAnsi="Times New Roman"/>
          <w:b/>
          <w:sz w:val="26"/>
          <w:szCs w:val="26"/>
        </w:rPr>
        <w:t xml:space="preserve"> </w:t>
      </w:r>
      <w:r w:rsidR="009A2346" w:rsidRPr="008240CA">
        <w:rPr>
          <w:rFonts w:ascii="Times New Roman" w:hAnsi="Times New Roman"/>
          <w:b/>
          <w:sz w:val="26"/>
          <w:szCs w:val="26"/>
        </w:rPr>
        <w:t>а</w:t>
      </w:r>
      <w:r w:rsidR="0005319A" w:rsidRPr="008240CA">
        <w:rPr>
          <w:rFonts w:ascii="Times New Roman" w:hAnsi="Times New Roman"/>
          <w:b/>
          <w:sz w:val="26"/>
          <w:szCs w:val="26"/>
        </w:rPr>
        <w:t xml:space="preserve"> </w:t>
      </w:r>
      <w:r w:rsidR="009A2346" w:rsidRPr="008240CA">
        <w:rPr>
          <w:rFonts w:ascii="Times New Roman" w:hAnsi="Times New Roman"/>
          <w:b/>
          <w:sz w:val="26"/>
          <w:szCs w:val="26"/>
        </w:rPr>
        <w:t>н</w:t>
      </w:r>
      <w:r w:rsidR="0005319A" w:rsidRPr="008240CA">
        <w:rPr>
          <w:rFonts w:ascii="Times New Roman" w:hAnsi="Times New Roman"/>
          <w:b/>
          <w:sz w:val="26"/>
          <w:szCs w:val="26"/>
        </w:rPr>
        <w:t xml:space="preserve"> </w:t>
      </w:r>
      <w:r w:rsidR="009A2346" w:rsidRPr="008240CA">
        <w:rPr>
          <w:rFonts w:ascii="Times New Roman" w:hAnsi="Times New Roman"/>
          <w:b/>
          <w:sz w:val="26"/>
          <w:szCs w:val="26"/>
        </w:rPr>
        <w:t>о</w:t>
      </w:r>
      <w:r w:rsidR="0005319A" w:rsidRPr="008240CA">
        <w:rPr>
          <w:rFonts w:ascii="Times New Roman" w:hAnsi="Times New Roman"/>
          <w:b/>
          <w:sz w:val="26"/>
          <w:szCs w:val="26"/>
        </w:rPr>
        <w:t xml:space="preserve"> </w:t>
      </w:r>
      <w:r w:rsidR="009A2346" w:rsidRPr="008240CA">
        <w:rPr>
          <w:rFonts w:ascii="Times New Roman" w:hAnsi="Times New Roman"/>
          <w:b/>
          <w:sz w:val="26"/>
          <w:szCs w:val="26"/>
        </w:rPr>
        <w:t>в</w:t>
      </w:r>
      <w:r w:rsidR="0005319A" w:rsidRPr="008240CA">
        <w:rPr>
          <w:rFonts w:ascii="Times New Roman" w:hAnsi="Times New Roman"/>
          <w:b/>
          <w:sz w:val="26"/>
          <w:szCs w:val="26"/>
        </w:rPr>
        <w:t xml:space="preserve"> </w:t>
      </w:r>
      <w:r w:rsidR="009A2346" w:rsidRPr="008240CA">
        <w:rPr>
          <w:rFonts w:ascii="Times New Roman" w:hAnsi="Times New Roman"/>
          <w:b/>
          <w:sz w:val="26"/>
          <w:szCs w:val="26"/>
        </w:rPr>
        <w:t>л</w:t>
      </w:r>
      <w:r w:rsidR="0005319A" w:rsidRPr="008240CA">
        <w:rPr>
          <w:rFonts w:ascii="Times New Roman" w:hAnsi="Times New Roman"/>
          <w:b/>
          <w:sz w:val="26"/>
          <w:szCs w:val="26"/>
        </w:rPr>
        <w:t xml:space="preserve"> </w:t>
      </w:r>
      <w:r w:rsidR="009A2346" w:rsidRPr="008240CA">
        <w:rPr>
          <w:rFonts w:ascii="Times New Roman" w:hAnsi="Times New Roman"/>
          <w:b/>
          <w:sz w:val="26"/>
          <w:szCs w:val="26"/>
        </w:rPr>
        <w:t>я</w:t>
      </w:r>
      <w:r w:rsidR="0005319A" w:rsidRPr="008240CA">
        <w:rPr>
          <w:rFonts w:ascii="Times New Roman" w:hAnsi="Times New Roman"/>
          <w:b/>
          <w:sz w:val="26"/>
          <w:szCs w:val="26"/>
        </w:rPr>
        <w:t xml:space="preserve"> </w:t>
      </w:r>
      <w:r w:rsidR="009A2346" w:rsidRPr="008240CA">
        <w:rPr>
          <w:rFonts w:ascii="Times New Roman" w:hAnsi="Times New Roman"/>
          <w:b/>
          <w:sz w:val="26"/>
          <w:szCs w:val="26"/>
        </w:rPr>
        <w:t>е</w:t>
      </w:r>
      <w:r w:rsidR="0005319A" w:rsidRPr="008240CA">
        <w:rPr>
          <w:rFonts w:ascii="Times New Roman" w:hAnsi="Times New Roman"/>
          <w:b/>
          <w:sz w:val="26"/>
          <w:szCs w:val="26"/>
        </w:rPr>
        <w:t xml:space="preserve"> </w:t>
      </w:r>
      <w:r w:rsidR="009A2346" w:rsidRPr="008240CA">
        <w:rPr>
          <w:rFonts w:ascii="Times New Roman" w:hAnsi="Times New Roman"/>
          <w:b/>
          <w:sz w:val="26"/>
          <w:szCs w:val="26"/>
        </w:rPr>
        <w:t>т</w:t>
      </w:r>
      <w:r w:rsidR="0005319A" w:rsidRPr="008240CA">
        <w:rPr>
          <w:rFonts w:ascii="Times New Roman" w:hAnsi="Times New Roman"/>
          <w:b/>
          <w:sz w:val="26"/>
          <w:szCs w:val="26"/>
        </w:rPr>
        <w:t xml:space="preserve"> </w:t>
      </w:r>
      <w:r w:rsidR="009A2346" w:rsidRPr="008240CA">
        <w:rPr>
          <w:rFonts w:ascii="Times New Roman" w:hAnsi="Times New Roman"/>
          <w:sz w:val="26"/>
          <w:szCs w:val="26"/>
        </w:rPr>
        <w:t>:</w:t>
      </w:r>
    </w:p>
    <w:p w:rsidR="000633EF" w:rsidRDefault="00945B9D" w:rsidP="008240CA">
      <w:pPr>
        <w:pStyle w:val="a3"/>
        <w:numPr>
          <w:ilvl w:val="0"/>
          <w:numId w:val="1"/>
        </w:numPr>
        <w:tabs>
          <w:tab w:val="left" w:pos="993"/>
        </w:tabs>
        <w:spacing w:before="0" w:beforeAutospacing="0" w:after="0" w:afterAutospacing="0"/>
        <w:ind w:left="0" w:firstLine="709"/>
        <w:jc w:val="both"/>
        <w:rPr>
          <w:sz w:val="26"/>
          <w:szCs w:val="26"/>
        </w:rPr>
      </w:pPr>
      <w:r w:rsidRPr="008240CA">
        <w:rPr>
          <w:spacing w:val="2"/>
          <w:sz w:val="26"/>
          <w:szCs w:val="26"/>
        </w:rPr>
        <w:t xml:space="preserve">Утвердить </w:t>
      </w:r>
      <w:r w:rsidR="00731A40" w:rsidRPr="008240CA">
        <w:rPr>
          <w:spacing w:val="2"/>
          <w:sz w:val="26"/>
          <w:szCs w:val="26"/>
        </w:rPr>
        <w:t xml:space="preserve">проект </w:t>
      </w:r>
      <w:r w:rsidR="006A7208" w:rsidRPr="008240CA">
        <w:rPr>
          <w:spacing w:val="2"/>
          <w:sz w:val="26"/>
          <w:szCs w:val="26"/>
        </w:rPr>
        <w:t>прилагаем</w:t>
      </w:r>
      <w:r w:rsidR="00731A40" w:rsidRPr="008240CA">
        <w:rPr>
          <w:spacing w:val="2"/>
          <w:sz w:val="26"/>
          <w:szCs w:val="26"/>
        </w:rPr>
        <w:t>ой</w:t>
      </w:r>
      <w:r w:rsidR="006A7208" w:rsidRPr="008240CA">
        <w:rPr>
          <w:spacing w:val="2"/>
          <w:sz w:val="26"/>
          <w:szCs w:val="26"/>
        </w:rPr>
        <w:t xml:space="preserve"> </w:t>
      </w:r>
      <w:r w:rsidR="000633EF" w:rsidRPr="008240CA">
        <w:rPr>
          <w:sz w:val="26"/>
          <w:szCs w:val="26"/>
        </w:rPr>
        <w:t>муниципальн</w:t>
      </w:r>
      <w:r w:rsidR="00731A40" w:rsidRPr="008240CA">
        <w:rPr>
          <w:sz w:val="26"/>
          <w:szCs w:val="26"/>
        </w:rPr>
        <w:t>ой</w:t>
      </w:r>
      <w:r w:rsidR="000633EF" w:rsidRPr="008240CA">
        <w:rPr>
          <w:sz w:val="26"/>
          <w:szCs w:val="26"/>
        </w:rPr>
        <w:t xml:space="preserve"> программ</w:t>
      </w:r>
      <w:r w:rsidR="00731A40" w:rsidRPr="008240CA">
        <w:rPr>
          <w:sz w:val="26"/>
          <w:szCs w:val="26"/>
        </w:rPr>
        <w:t>ы</w:t>
      </w:r>
      <w:r w:rsidRPr="008240CA">
        <w:rPr>
          <w:sz w:val="26"/>
          <w:szCs w:val="26"/>
        </w:rPr>
        <w:t xml:space="preserve"> «Ф</w:t>
      </w:r>
      <w:r w:rsidR="000633EF" w:rsidRPr="008240CA">
        <w:rPr>
          <w:sz w:val="26"/>
          <w:szCs w:val="26"/>
        </w:rPr>
        <w:t>ормировани</w:t>
      </w:r>
      <w:r w:rsidRPr="008240CA">
        <w:rPr>
          <w:sz w:val="26"/>
          <w:szCs w:val="26"/>
        </w:rPr>
        <w:t>е</w:t>
      </w:r>
      <w:r w:rsidR="000633EF" w:rsidRPr="008240CA">
        <w:rPr>
          <w:sz w:val="26"/>
          <w:szCs w:val="26"/>
        </w:rPr>
        <w:t xml:space="preserve"> современной городской среды </w:t>
      </w:r>
      <w:r w:rsidR="006A7208" w:rsidRPr="008240CA">
        <w:rPr>
          <w:sz w:val="26"/>
          <w:szCs w:val="26"/>
        </w:rPr>
        <w:t xml:space="preserve">на территории </w:t>
      </w:r>
      <w:r w:rsidR="000633EF" w:rsidRPr="008240CA">
        <w:rPr>
          <w:sz w:val="26"/>
          <w:szCs w:val="26"/>
        </w:rPr>
        <w:t>городского по</w:t>
      </w:r>
      <w:r w:rsidR="00BF3AAF" w:rsidRPr="008240CA">
        <w:rPr>
          <w:sz w:val="26"/>
          <w:szCs w:val="26"/>
        </w:rPr>
        <w:t>селения «Шерловогорское» на 2018-202</w:t>
      </w:r>
      <w:r w:rsidR="009702CF" w:rsidRPr="008240CA">
        <w:rPr>
          <w:sz w:val="26"/>
          <w:szCs w:val="26"/>
        </w:rPr>
        <w:t>4</w:t>
      </w:r>
      <w:r w:rsidR="000633EF" w:rsidRPr="008240CA">
        <w:rPr>
          <w:sz w:val="26"/>
          <w:szCs w:val="26"/>
        </w:rPr>
        <w:t xml:space="preserve"> год</w:t>
      </w:r>
      <w:r w:rsidR="00BF3AAF" w:rsidRPr="008240CA">
        <w:rPr>
          <w:sz w:val="26"/>
          <w:szCs w:val="26"/>
        </w:rPr>
        <w:t>ы</w:t>
      </w:r>
      <w:r w:rsidR="000633EF" w:rsidRPr="008240CA">
        <w:rPr>
          <w:sz w:val="26"/>
          <w:szCs w:val="26"/>
        </w:rPr>
        <w:t>»</w:t>
      </w:r>
      <w:r w:rsidR="00CF46F8" w:rsidRPr="008240CA">
        <w:rPr>
          <w:sz w:val="26"/>
          <w:szCs w:val="26"/>
        </w:rPr>
        <w:t xml:space="preserve"> на 202</w:t>
      </w:r>
      <w:r w:rsidR="008240CA" w:rsidRPr="008240CA">
        <w:rPr>
          <w:sz w:val="26"/>
          <w:szCs w:val="26"/>
        </w:rPr>
        <w:t>4</w:t>
      </w:r>
      <w:r w:rsidR="00CF46F8" w:rsidRPr="008240CA">
        <w:rPr>
          <w:sz w:val="26"/>
          <w:szCs w:val="26"/>
        </w:rPr>
        <w:t xml:space="preserve"> год</w:t>
      </w:r>
      <w:r w:rsidR="007A1444">
        <w:rPr>
          <w:sz w:val="26"/>
          <w:szCs w:val="26"/>
        </w:rPr>
        <w:t>.</w:t>
      </w:r>
    </w:p>
    <w:p w:rsidR="006E3B32" w:rsidRPr="006E3B32" w:rsidRDefault="008240CA" w:rsidP="00315168">
      <w:pPr>
        <w:pStyle w:val="a3"/>
        <w:numPr>
          <w:ilvl w:val="0"/>
          <w:numId w:val="1"/>
        </w:numPr>
        <w:tabs>
          <w:tab w:val="left" w:pos="993"/>
        </w:tabs>
        <w:spacing w:before="0" w:beforeAutospacing="0" w:after="0" w:afterAutospacing="0"/>
        <w:ind w:left="0" w:firstLine="720"/>
        <w:jc w:val="both"/>
        <w:rPr>
          <w:color w:val="000000"/>
          <w:sz w:val="26"/>
          <w:szCs w:val="26"/>
        </w:rPr>
      </w:pPr>
      <w:r w:rsidRPr="006E3B32">
        <w:rPr>
          <w:sz w:val="26"/>
          <w:szCs w:val="26"/>
        </w:rPr>
        <w:t xml:space="preserve">Считать утратившим силу постановление администрации городского поселения «Шерловогорское» от </w:t>
      </w:r>
      <w:r w:rsidR="00585D0F">
        <w:rPr>
          <w:sz w:val="26"/>
          <w:szCs w:val="26"/>
        </w:rPr>
        <w:t>6</w:t>
      </w:r>
      <w:r w:rsidRPr="006E3B32">
        <w:rPr>
          <w:sz w:val="26"/>
          <w:szCs w:val="26"/>
        </w:rPr>
        <w:t xml:space="preserve"> </w:t>
      </w:r>
      <w:r w:rsidR="00585D0F">
        <w:rPr>
          <w:sz w:val="26"/>
          <w:szCs w:val="26"/>
        </w:rPr>
        <w:t>сентября</w:t>
      </w:r>
      <w:r w:rsidRPr="006E3B32">
        <w:rPr>
          <w:sz w:val="26"/>
          <w:szCs w:val="26"/>
        </w:rPr>
        <w:t xml:space="preserve"> 202</w:t>
      </w:r>
      <w:r w:rsidR="00585D0F">
        <w:rPr>
          <w:sz w:val="26"/>
          <w:szCs w:val="26"/>
        </w:rPr>
        <w:t>3</w:t>
      </w:r>
      <w:r w:rsidRPr="006E3B32">
        <w:rPr>
          <w:sz w:val="26"/>
          <w:szCs w:val="26"/>
        </w:rPr>
        <w:t xml:space="preserve"> года «Об утверждении муниципальной программы «Формирование современной городской среды на территории городского поселения «Шерловогорское» на 2018-2024 годы» на 202</w:t>
      </w:r>
      <w:r w:rsidR="007A1444">
        <w:rPr>
          <w:sz w:val="26"/>
          <w:szCs w:val="26"/>
        </w:rPr>
        <w:t>4</w:t>
      </w:r>
      <w:r w:rsidRPr="006E3B32">
        <w:rPr>
          <w:sz w:val="26"/>
          <w:szCs w:val="26"/>
        </w:rPr>
        <w:t xml:space="preserve"> год».</w:t>
      </w:r>
    </w:p>
    <w:p w:rsidR="00B275D3" w:rsidRPr="006E3B32" w:rsidRDefault="00B275D3" w:rsidP="00315168">
      <w:pPr>
        <w:pStyle w:val="a3"/>
        <w:numPr>
          <w:ilvl w:val="0"/>
          <w:numId w:val="1"/>
        </w:numPr>
        <w:tabs>
          <w:tab w:val="left" w:pos="993"/>
        </w:tabs>
        <w:spacing w:before="0" w:beforeAutospacing="0" w:after="0" w:afterAutospacing="0"/>
        <w:ind w:left="0" w:firstLine="720"/>
        <w:jc w:val="both"/>
        <w:rPr>
          <w:color w:val="000000"/>
          <w:sz w:val="26"/>
          <w:szCs w:val="26"/>
        </w:rPr>
      </w:pPr>
      <w:r w:rsidRPr="006E3B32">
        <w:rPr>
          <w:sz w:val="26"/>
          <w:szCs w:val="26"/>
        </w:rPr>
        <w:t xml:space="preserve">Настоящее постановление вступает в силу на следующий день, после дня его официального опубликования в периодическом печатном издании газете «вестник городского поселения «Шерловогорское» и обнародования на специальном оборудованном стенде в фойе 2 этажа административного здания администрации городского поселения «Шерловогорское» по адресу: Забайкальский край, Борзинский район, пгт. Шерловая Гора, ул. Октябрьская, д. 12. </w:t>
      </w:r>
    </w:p>
    <w:p w:rsidR="006E3B32" w:rsidRPr="006E3B32" w:rsidRDefault="006E3B32" w:rsidP="00315168">
      <w:pPr>
        <w:pStyle w:val="a3"/>
        <w:numPr>
          <w:ilvl w:val="0"/>
          <w:numId w:val="1"/>
        </w:numPr>
        <w:tabs>
          <w:tab w:val="left" w:pos="993"/>
        </w:tabs>
        <w:spacing w:before="0" w:beforeAutospacing="0" w:after="0" w:afterAutospacing="0"/>
        <w:ind w:left="0" w:firstLine="720"/>
        <w:jc w:val="both"/>
        <w:rPr>
          <w:color w:val="000000"/>
          <w:sz w:val="26"/>
          <w:szCs w:val="26"/>
        </w:rPr>
      </w:pPr>
      <w:r w:rsidRPr="008240CA">
        <w:rPr>
          <w:sz w:val="26"/>
          <w:szCs w:val="26"/>
        </w:rPr>
        <w:t>Настоящее постановление подлежит размещению на сайте муниципального образования в информационно-телекоммуникационной сети «Интернет» (</w:t>
      </w:r>
      <w:r w:rsidRPr="008240CA">
        <w:rPr>
          <w:i/>
          <w:sz w:val="26"/>
          <w:szCs w:val="26"/>
          <w:lang w:val="en-US"/>
        </w:rPr>
        <w:t>www</w:t>
      </w:r>
      <w:r w:rsidRPr="008240CA">
        <w:rPr>
          <w:i/>
          <w:sz w:val="26"/>
          <w:szCs w:val="26"/>
        </w:rPr>
        <w:t xml:space="preserve">. шерловогорское. </w:t>
      </w:r>
      <w:proofErr w:type="spellStart"/>
      <w:r w:rsidRPr="008240CA">
        <w:rPr>
          <w:i/>
          <w:sz w:val="26"/>
          <w:szCs w:val="26"/>
        </w:rPr>
        <w:t>рф</w:t>
      </w:r>
      <w:proofErr w:type="spellEnd"/>
      <w:r w:rsidRPr="008240CA">
        <w:rPr>
          <w:sz w:val="26"/>
          <w:szCs w:val="26"/>
        </w:rPr>
        <w:t>).</w:t>
      </w:r>
    </w:p>
    <w:p w:rsidR="006E3B32" w:rsidRPr="006E3B32" w:rsidRDefault="006E3B32" w:rsidP="00315168">
      <w:pPr>
        <w:pStyle w:val="a3"/>
        <w:numPr>
          <w:ilvl w:val="0"/>
          <w:numId w:val="1"/>
        </w:numPr>
        <w:tabs>
          <w:tab w:val="left" w:pos="993"/>
        </w:tabs>
        <w:spacing w:before="0" w:beforeAutospacing="0" w:after="0" w:afterAutospacing="0"/>
        <w:ind w:left="0" w:firstLine="720"/>
        <w:jc w:val="both"/>
        <w:rPr>
          <w:color w:val="000000"/>
          <w:sz w:val="26"/>
          <w:szCs w:val="26"/>
        </w:rPr>
      </w:pPr>
      <w:r w:rsidRPr="008240CA">
        <w:rPr>
          <w:bCs/>
          <w:iCs/>
          <w:sz w:val="26"/>
          <w:szCs w:val="26"/>
        </w:rPr>
        <w:t>Контроль за исполнением настоящего постановления оставляю за собой.</w:t>
      </w:r>
    </w:p>
    <w:p w:rsidR="00867A4D" w:rsidRPr="008240CA" w:rsidRDefault="00867A4D" w:rsidP="00B275D3">
      <w:pPr>
        <w:tabs>
          <w:tab w:val="left" w:pos="993"/>
        </w:tabs>
        <w:spacing w:after="0" w:line="240" w:lineRule="auto"/>
        <w:jc w:val="both"/>
        <w:rPr>
          <w:rFonts w:ascii="Times New Roman" w:eastAsia="Times New Roman" w:hAnsi="Times New Roman" w:cs="Times New Roman"/>
          <w:sz w:val="26"/>
          <w:szCs w:val="26"/>
        </w:rPr>
      </w:pPr>
    </w:p>
    <w:p w:rsidR="00B52BA4" w:rsidRPr="008240CA" w:rsidRDefault="009F1DB1" w:rsidP="00B275D3">
      <w:pPr>
        <w:tabs>
          <w:tab w:val="left" w:pos="993"/>
        </w:tabs>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И</w:t>
      </w:r>
      <w:r w:rsidR="008240CA" w:rsidRPr="008240CA">
        <w:rPr>
          <w:rFonts w:ascii="Times New Roman" w:eastAsia="Times New Roman" w:hAnsi="Times New Roman" w:cs="Times New Roman"/>
          <w:sz w:val="26"/>
          <w:szCs w:val="26"/>
        </w:rPr>
        <w:t>сполняющий обязанности</w:t>
      </w:r>
    </w:p>
    <w:p w:rsidR="000633EF" w:rsidRPr="008240CA" w:rsidRDefault="008240CA" w:rsidP="000633EF">
      <w:pPr>
        <w:tabs>
          <w:tab w:val="left" w:pos="6899"/>
        </w:tabs>
        <w:spacing w:after="0" w:line="240" w:lineRule="auto"/>
        <w:jc w:val="both"/>
        <w:rPr>
          <w:rFonts w:ascii="Times New Roman" w:hAnsi="Times New Roman" w:cs="Times New Roman"/>
          <w:sz w:val="26"/>
          <w:szCs w:val="26"/>
        </w:rPr>
      </w:pPr>
      <w:r w:rsidRPr="008240CA">
        <w:rPr>
          <w:rFonts w:ascii="Times New Roman" w:hAnsi="Times New Roman" w:cs="Times New Roman"/>
          <w:sz w:val="26"/>
          <w:szCs w:val="26"/>
        </w:rPr>
        <w:t>г</w:t>
      </w:r>
      <w:r w:rsidR="000633EF" w:rsidRPr="008240CA">
        <w:rPr>
          <w:rFonts w:ascii="Times New Roman" w:hAnsi="Times New Roman" w:cs="Times New Roman"/>
          <w:sz w:val="26"/>
          <w:szCs w:val="26"/>
        </w:rPr>
        <w:t>лав</w:t>
      </w:r>
      <w:r w:rsidRPr="008240CA">
        <w:rPr>
          <w:rFonts w:ascii="Times New Roman" w:hAnsi="Times New Roman" w:cs="Times New Roman"/>
          <w:sz w:val="26"/>
          <w:szCs w:val="26"/>
        </w:rPr>
        <w:t>ы</w:t>
      </w:r>
      <w:r w:rsidR="000633EF" w:rsidRPr="008240CA">
        <w:rPr>
          <w:rFonts w:ascii="Times New Roman" w:hAnsi="Times New Roman" w:cs="Times New Roman"/>
          <w:sz w:val="26"/>
          <w:szCs w:val="26"/>
        </w:rPr>
        <w:t xml:space="preserve"> городского поселения «</w:t>
      </w:r>
      <w:proofErr w:type="gramStart"/>
      <w:r w:rsidR="000633EF" w:rsidRPr="008240CA">
        <w:rPr>
          <w:rFonts w:ascii="Times New Roman" w:hAnsi="Times New Roman" w:cs="Times New Roman"/>
          <w:sz w:val="26"/>
          <w:szCs w:val="26"/>
        </w:rPr>
        <w:t xml:space="preserve">Шерловогорское»   </w:t>
      </w:r>
      <w:proofErr w:type="gramEnd"/>
      <w:r w:rsidR="000633EF" w:rsidRPr="008240CA">
        <w:rPr>
          <w:rFonts w:ascii="Times New Roman" w:hAnsi="Times New Roman" w:cs="Times New Roman"/>
          <w:sz w:val="26"/>
          <w:szCs w:val="26"/>
        </w:rPr>
        <w:t xml:space="preserve">   </w:t>
      </w:r>
      <w:r w:rsidR="006C5D76" w:rsidRPr="008240CA">
        <w:rPr>
          <w:rFonts w:ascii="Times New Roman" w:hAnsi="Times New Roman" w:cs="Times New Roman"/>
          <w:sz w:val="26"/>
          <w:szCs w:val="26"/>
        </w:rPr>
        <w:t xml:space="preserve"> </w:t>
      </w:r>
      <w:r w:rsidR="001805A1" w:rsidRPr="008240CA">
        <w:rPr>
          <w:rFonts w:ascii="Times New Roman" w:hAnsi="Times New Roman" w:cs="Times New Roman"/>
          <w:sz w:val="26"/>
          <w:szCs w:val="26"/>
        </w:rPr>
        <w:t xml:space="preserve">   </w:t>
      </w:r>
      <w:r w:rsidR="00FC088C">
        <w:rPr>
          <w:rFonts w:ascii="Times New Roman" w:hAnsi="Times New Roman" w:cs="Times New Roman"/>
          <w:sz w:val="26"/>
          <w:szCs w:val="26"/>
        </w:rPr>
        <w:t xml:space="preserve">    </w:t>
      </w:r>
      <w:r w:rsidR="001805A1" w:rsidRPr="008240CA">
        <w:rPr>
          <w:rFonts w:ascii="Times New Roman" w:hAnsi="Times New Roman" w:cs="Times New Roman"/>
          <w:sz w:val="26"/>
          <w:szCs w:val="26"/>
        </w:rPr>
        <w:t xml:space="preserve"> </w:t>
      </w:r>
      <w:r w:rsidR="000633EF" w:rsidRPr="008240CA">
        <w:rPr>
          <w:rFonts w:ascii="Times New Roman" w:hAnsi="Times New Roman" w:cs="Times New Roman"/>
          <w:sz w:val="26"/>
          <w:szCs w:val="26"/>
        </w:rPr>
        <w:t xml:space="preserve"> </w:t>
      </w:r>
      <w:r w:rsidR="00FC088C">
        <w:rPr>
          <w:rFonts w:ascii="Times New Roman" w:hAnsi="Times New Roman" w:cs="Times New Roman"/>
          <w:sz w:val="26"/>
          <w:szCs w:val="26"/>
        </w:rPr>
        <w:t xml:space="preserve">       </w:t>
      </w:r>
      <w:r w:rsidR="000633EF" w:rsidRPr="008240CA">
        <w:rPr>
          <w:rFonts w:ascii="Times New Roman" w:hAnsi="Times New Roman" w:cs="Times New Roman"/>
          <w:sz w:val="26"/>
          <w:szCs w:val="26"/>
        </w:rPr>
        <w:t xml:space="preserve"> </w:t>
      </w:r>
      <w:r w:rsidR="00C333A5" w:rsidRPr="008240CA">
        <w:rPr>
          <w:rFonts w:ascii="Times New Roman" w:hAnsi="Times New Roman" w:cs="Times New Roman"/>
          <w:sz w:val="26"/>
          <w:szCs w:val="26"/>
        </w:rPr>
        <w:t xml:space="preserve">       </w:t>
      </w:r>
      <w:r w:rsidRPr="008240CA">
        <w:rPr>
          <w:rFonts w:ascii="Times New Roman" w:hAnsi="Times New Roman" w:cs="Times New Roman"/>
          <w:sz w:val="26"/>
          <w:szCs w:val="26"/>
        </w:rPr>
        <w:t>О.В. Шмигирилова</w:t>
      </w:r>
    </w:p>
    <w:p w:rsidR="00801913" w:rsidRPr="006A72B4" w:rsidRDefault="009702CF" w:rsidP="009702CF">
      <w:pPr>
        <w:pStyle w:val="aa"/>
        <w:jc w:val="center"/>
        <w:rPr>
          <w:rFonts w:ascii="Times New Roman" w:hAnsi="Times New Roman" w:cs="Times New Roman"/>
          <w:sz w:val="24"/>
          <w:szCs w:val="24"/>
        </w:rPr>
      </w:pPr>
      <w:r w:rsidRPr="006A72B4">
        <w:rPr>
          <w:rFonts w:ascii="Times New Roman" w:hAnsi="Times New Roman" w:cs="Times New Roman"/>
          <w:sz w:val="24"/>
          <w:szCs w:val="24"/>
        </w:rPr>
        <w:t xml:space="preserve">                                           </w:t>
      </w:r>
    </w:p>
    <w:p w:rsidR="00801913" w:rsidRDefault="00801913" w:rsidP="009702CF">
      <w:pPr>
        <w:pStyle w:val="aa"/>
        <w:jc w:val="center"/>
        <w:rPr>
          <w:rFonts w:ascii="Times New Roman" w:hAnsi="Times New Roman" w:cs="Times New Roman"/>
          <w:sz w:val="24"/>
          <w:szCs w:val="24"/>
        </w:rPr>
      </w:pPr>
    </w:p>
    <w:p w:rsidR="006A72B4" w:rsidRDefault="006A72B4" w:rsidP="009702CF">
      <w:pPr>
        <w:pStyle w:val="aa"/>
        <w:jc w:val="center"/>
        <w:rPr>
          <w:rFonts w:ascii="Times New Roman" w:hAnsi="Times New Roman" w:cs="Times New Roman"/>
          <w:sz w:val="24"/>
          <w:szCs w:val="24"/>
        </w:rPr>
      </w:pPr>
    </w:p>
    <w:p w:rsidR="009702CF" w:rsidRPr="008240CA" w:rsidRDefault="00801913" w:rsidP="00801913">
      <w:pPr>
        <w:pStyle w:val="aa"/>
        <w:jc w:val="center"/>
        <w:rPr>
          <w:rFonts w:ascii="Times New Roman" w:hAnsi="Times New Roman" w:cs="Times New Roman"/>
          <w:sz w:val="28"/>
          <w:szCs w:val="28"/>
        </w:rPr>
      </w:pPr>
      <w:r w:rsidRPr="006A72B4">
        <w:rPr>
          <w:rFonts w:ascii="Times New Roman" w:hAnsi="Times New Roman" w:cs="Times New Roman"/>
          <w:sz w:val="24"/>
          <w:szCs w:val="24"/>
        </w:rPr>
        <w:lastRenderedPageBreak/>
        <w:t xml:space="preserve">                                                </w:t>
      </w:r>
      <w:r w:rsidR="006E3B32">
        <w:rPr>
          <w:rFonts w:ascii="Times New Roman" w:hAnsi="Times New Roman" w:cs="Times New Roman"/>
          <w:sz w:val="24"/>
          <w:szCs w:val="24"/>
        </w:rPr>
        <w:t xml:space="preserve">                       </w:t>
      </w:r>
      <w:r w:rsidR="009702CF" w:rsidRPr="008240CA">
        <w:rPr>
          <w:rFonts w:ascii="Times New Roman" w:hAnsi="Times New Roman" w:cs="Times New Roman"/>
          <w:sz w:val="28"/>
          <w:szCs w:val="28"/>
        </w:rPr>
        <w:t>УТВЕРЖДЕНА</w:t>
      </w:r>
    </w:p>
    <w:p w:rsidR="009702CF" w:rsidRPr="008240CA" w:rsidRDefault="006E3B32" w:rsidP="006E3B32">
      <w:pPr>
        <w:pStyle w:val="aa"/>
        <w:rPr>
          <w:rFonts w:ascii="Times New Roman" w:hAnsi="Times New Roman" w:cs="Times New Roman"/>
          <w:sz w:val="28"/>
          <w:szCs w:val="28"/>
        </w:rPr>
      </w:pPr>
      <w:r>
        <w:rPr>
          <w:rFonts w:ascii="Times New Roman" w:hAnsi="Times New Roman" w:cs="Times New Roman"/>
          <w:sz w:val="28"/>
          <w:szCs w:val="28"/>
        </w:rPr>
        <w:t xml:space="preserve">                                                                    </w:t>
      </w:r>
      <w:r w:rsidR="009702CF" w:rsidRPr="008240CA">
        <w:rPr>
          <w:rFonts w:ascii="Times New Roman" w:hAnsi="Times New Roman" w:cs="Times New Roman"/>
          <w:sz w:val="28"/>
          <w:szCs w:val="28"/>
        </w:rPr>
        <w:t>постановлением администрации</w:t>
      </w:r>
    </w:p>
    <w:p w:rsidR="009702CF" w:rsidRPr="008240CA" w:rsidRDefault="006E3B32" w:rsidP="006E3B32">
      <w:pPr>
        <w:pStyle w:val="aa"/>
        <w:rPr>
          <w:rFonts w:ascii="Times New Roman" w:hAnsi="Times New Roman" w:cs="Times New Roman"/>
          <w:sz w:val="28"/>
          <w:szCs w:val="28"/>
        </w:rPr>
      </w:pPr>
      <w:r>
        <w:rPr>
          <w:rFonts w:ascii="Times New Roman" w:hAnsi="Times New Roman" w:cs="Times New Roman"/>
          <w:sz w:val="28"/>
          <w:szCs w:val="28"/>
        </w:rPr>
        <w:t xml:space="preserve">                                                             </w:t>
      </w:r>
      <w:r w:rsidR="009702CF" w:rsidRPr="008240CA">
        <w:rPr>
          <w:rFonts w:ascii="Times New Roman" w:hAnsi="Times New Roman" w:cs="Times New Roman"/>
          <w:sz w:val="28"/>
          <w:szCs w:val="28"/>
        </w:rPr>
        <w:t xml:space="preserve">городского поселения </w:t>
      </w:r>
      <w:r>
        <w:rPr>
          <w:rFonts w:ascii="Times New Roman" w:hAnsi="Times New Roman" w:cs="Times New Roman"/>
          <w:sz w:val="28"/>
          <w:szCs w:val="28"/>
        </w:rPr>
        <w:t>«Шерлового</w:t>
      </w:r>
      <w:r w:rsidR="009702CF" w:rsidRPr="008240CA">
        <w:rPr>
          <w:rFonts w:ascii="Times New Roman" w:hAnsi="Times New Roman" w:cs="Times New Roman"/>
          <w:sz w:val="28"/>
          <w:szCs w:val="28"/>
        </w:rPr>
        <w:t>рское»</w:t>
      </w:r>
    </w:p>
    <w:p w:rsidR="009702CF" w:rsidRPr="008240CA" w:rsidRDefault="009702CF" w:rsidP="00F8159A">
      <w:pPr>
        <w:pStyle w:val="aa"/>
        <w:jc w:val="center"/>
        <w:rPr>
          <w:rFonts w:ascii="Times New Roman" w:hAnsi="Times New Roman" w:cs="Times New Roman"/>
          <w:b/>
          <w:sz w:val="28"/>
          <w:szCs w:val="28"/>
        </w:rPr>
      </w:pPr>
      <w:r w:rsidRPr="008240CA">
        <w:rPr>
          <w:rFonts w:ascii="Times New Roman" w:hAnsi="Times New Roman" w:cs="Times New Roman"/>
          <w:sz w:val="28"/>
          <w:szCs w:val="28"/>
        </w:rPr>
        <w:t xml:space="preserve">                                                           </w:t>
      </w:r>
      <w:r w:rsidR="00F8159A" w:rsidRPr="008240CA">
        <w:rPr>
          <w:rFonts w:ascii="Times New Roman" w:hAnsi="Times New Roman" w:cs="Times New Roman"/>
          <w:sz w:val="28"/>
          <w:szCs w:val="28"/>
        </w:rPr>
        <w:t xml:space="preserve">№ </w:t>
      </w:r>
      <w:r w:rsidR="009F1DB1">
        <w:rPr>
          <w:rFonts w:ascii="Times New Roman" w:hAnsi="Times New Roman" w:cs="Times New Roman"/>
          <w:sz w:val="28"/>
          <w:szCs w:val="28"/>
        </w:rPr>
        <w:t>9</w:t>
      </w:r>
      <w:r w:rsidR="00F8159A" w:rsidRPr="008240CA">
        <w:rPr>
          <w:rFonts w:ascii="Times New Roman" w:hAnsi="Times New Roman" w:cs="Times New Roman"/>
          <w:sz w:val="28"/>
          <w:szCs w:val="28"/>
        </w:rPr>
        <w:t xml:space="preserve"> от</w:t>
      </w:r>
      <w:r w:rsidRPr="008240CA">
        <w:rPr>
          <w:rFonts w:ascii="Times New Roman" w:hAnsi="Times New Roman" w:cs="Times New Roman"/>
          <w:sz w:val="28"/>
          <w:szCs w:val="28"/>
        </w:rPr>
        <w:t xml:space="preserve"> </w:t>
      </w:r>
      <w:r w:rsidR="009F1DB1">
        <w:rPr>
          <w:rFonts w:ascii="Times New Roman" w:hAnsi="Times New Roman" w:cs="Times New Roman"/>
          <w:sz w:val="28"/>
          <w:szCs w:val="28"/>
        </w:rPr>
        <w:t>15</w:t>
      </w:r>
      <w:r w:rsidR="007E5103" w:rsidRPr="008240CA">
        <w:rPr>
          <w:rFonts w:ascii="Times New Roman" w:hAnsi="Times New Roman" w:cs="Times New Roman"/>
          <w:sz w:val="28"/>
          <w:szCs w:val="28"/>
        </w:rPr>
        <w:t xml:space="preserve"> </w:t>
      </w:r>
      <w:r w:rsidR="009F1DB1">
        <w:rPr>
          <w:rFonts w:ascii="Times New Roman" w:hAnsi="Times New Roman" w:cs="Times New Roman"/>
          <w:sz w:val="28"/>
          <w:szCs w:val="28"/>
        </w:rPr>
        <w:t>января</w:t>
      </w:r>
      <w:r w:rsidR="007E5103" w:rsidRPr="008240CA">
        <w:rPr>
          <w:rFonts w:ascii="Times New Roman" w:hAnsi="Times New Roman" w:cs="Times New Roman"/>
          <w:sz w:val="28"/>
          <w:szCs w:val="28"/>
        </w:rPr>
        <w:t xml:space="preserve"> </w:t>
      </w:r>
      <w:r w:rsidRPr="008240CA">
        <w:rPr>
          <w:rFonts w:ascii="Times New Roman" w:hAnsi="Times New Roman" w:cs="Times New Roman"/>
          <w:sz w:val="28"/>
          <w:szCs w:val="28"/>
        </w:rPr>
        <w:t>20</w:t>
      </w:r>
      <w:r w:rsidR="004A6F75" w:rsidRPr="008240CA">
        <w:rPr>
          <w:rFonts w:ascii="Times New Roman" w:hAnsi="Times New Roman" w:cs="Times New Roman"/>
          <w:sz w:val="28"/>
          <w:szCs w:val="28"/>
        </w:rPr>
        <w:t>2</w:t>
      </w:r>
      <w:r w:rsidR="009F1DB1">
        <w:rPr>
          <w:rFonts w:ascii="Times New Roman" w:hAnsi="Times New Roman" w:cs="Times New Roman"/>
          <w:sz w:val="28"/>
          <w:szCs w:val="28"/>
        </w:rPr>
        <w:t>4</w:t>
      </w:r>
      <w:r w:rsidR="00F8159A">
        <w:rPr>
          <w:rFonts w:ascii="Times New Roman" w:hAnsi="Times New Roman" w:cs="Times New Roman"/>
          <w:sz w:val="28"/>
          <w:szCs w:val="28"/>
        </w:rPr>
        <w:t xml:space="preserve"> года</w:t>
      </w:r>
      <w:r w:rsidRPr="008240CA">
        <w:rPr>
          <w:rFonts w:ascii="Times New Roman" w:hAnsi="Times New Roman" w:cs="Times New Roman"/>
          <w:sz w:val="28"/>
          <w:szCs w:val="28"/>
        </w:rPr>
        <w:t xml:space="preserve"> </w:t>
      </w:r>
    </w:p>
    <w:p w:rsidR="009702CF" w:rsidRPr="008240CA" w:rsidRDefault="009702CF" w:rsidP="009702CF">
      <w:pPr>
        <w:jc w:val="center"/>
        <w:rPr>
          <w:rFonts w:ascii="Times New Roman" w:hAnsi="Times New Roman" w:cs="Times New Roman"/>
          <w:b/>
          <w:sz w:val="28"/>
          <w:szCs w:val="28"/>
        </w:rPr>
      </w:pPr>
    </w:p>
    <w:p w:rsidR="009702CF" w:rsidRPr="008240CA" w:rsidRDefault="009702CF" w:rsidP="009702CF">
      <w:pPr>
        <w:jc w:val="center"/>
        <w:rPr>
          <w:rFonts w:ascii="Times New Roman" w:hAnsi="Times New Roman" w:cs="Times New Roman"/>
          <w:b/>
          <w:sz w:val="28"/>
          <w:szCs w:val="28"/>
        </w:rPr>
      </w:pPr>
    </w:p>
    <w:p w:rsidR="009702CF" w:rsidRPr="008240CA" w:rsidRDefault="009702CF" w:rsidP="009702CF">
      <w:pPr>
        <w:jc w:val="center"/>
        <w:rPr>
          <w:rFonts w:ascii="Times New Roman" w:hAnsi="Times New Roman" w:cs="Times New Roman"/>
          <w:b/>
          <w:sz w:val="28"/>
          <w:szCs w:val="28"/>
        </w:rPr>
      </w:pPr>
    </w:p>
    <w:p w:rsidR="009702CF" w:rsidRPr="008240CA" w:rsidRDefault="009702CF" w:rsidP="009702CF">
      <w:pPr>
        <w:jc w:val="center"/>
        <w:rPr>
          <w:rFonts w:ascii="Times New Roman" w:hAnsi="Times New Roman" w:cs="Times New Roman"/>
          <w:b/>
          <w:sz w:val="28"/>
          <w:szCs w:val="28"/>
        </w:rPr>
      </w:pPr>
    </w:p>
    <w:p w:rsidR="009702CF" w:rsidRPr="008240CA" w:rsidRDefault="009702CF" w:rsidP="009702CF">
      <w:pPr>
        <w:jc w:val="center"/>
        <w:rPr>
          <w:rFonts w:ascii="Times New Roman" w:eastAsia="Times New Roman" w:hAnsi="Times New Roman" w:cs="Times New Roman"/>
          <w:b/>
          <w:sz w:val="28"/>
          <w:szCs w:val="28"/>
        </w:rPr>
      </w:pPr>
      <w:r w:rsidRPr="008240CA">
        <w:rPr>
          <w:rFonts w:ascii="Times New Roman" w:eastAsia="Times New Roman" w:hAnsi="Times New Roman" w:cs="Times New Roman"/>
          <w:b/>
          <w:sz w:val="28"/>
          <w:szCs w:val="28"/>
        </w:rPr>
        <w:t>Муниципальная программа</w:t>
      </w:r>
    </w:p>
    <w:p w:rsidR="009702CF" w:rsidRPr="008240CA" w:rsidRDefault="009702CF" w:rsidP="009702CF">
      <w:pPr>
        <w:jc w:val="center"/>
        <w:rPr>
          <w:rFonts w:ascii="Times New Roman" w:eastAsia="Times New Roman" w:hAnsi="Times New Roman" w:cs="Times New Roman"/>
          <w:b/>
          <w:sz w:val="28"/>
          <w:szCs w:val="28"/>
        </w:rPr>
      </w:pPr>
      <w:r w:rsidRPr="008240CA">
        <w:rPr>
          <w:rFonts w:ascii="Times New Roman" w:eastAsia="Times New Roman" w:hAnsi="Times New Roman" w:cs="Times New Roman"/>
          <w:b/>
          <w:sz w:val="28"/>
          <w:szCs w:val="28"/>
        </w:rPr>
        <w:t>«Формирование современной городской среды</w:t>
      </w:r>
      <w:r w:rsidRPr="008240CA">
        <w:rPr>
          <w:rFonts w:ascii="Times New Roman" w:hAnsi="Times New Roman" w:cs="Times New Roman"/>
          <w:b/>
          <w:sz w:val="28"/>
          <w:szCs w:val="28"/>
        </w:rPr>
        <w:t xml:space="preserve"> на территории городского поселения «Шерловогорское» на 2018-2024 годы</w:t>
      </w:r>
      <w:r w:rsidRPr="008240CA">
        <w:rPr>
          <w:rFonts w:ascii="Times New Roman" w:eastAsia="Times New Roman" w:hAnsi="Times New Roman" w:cs="Times New Roman"/>
          <w:b/>
          <w:sz w:val="28"/>
          <w:szCs w:val="28"/>
        </w:rPr>
        <w:t>»</w:t>
      </w:r>
      <w:r w:rsidR="00C32921" w:rsidRPr="008240CA">
        <w:rPr>
          <w:rFonts w:ascii="Times New Roman" w:eastAsia="Times New Roman" w:hAnsi="Times New Roman" w:cs="Times New Roman"/>
          <w:b/>
          <w:sz w:val="28"/>
          <w:szCs w:val="28"/>
        </w:rPr>
        <w:t xml:space="preserve"> </w:t>
      </w:r>
      <w:r w:rsidR="00C32921" w:rsidRPr="008240CA">
        <w:rPr>
          <w:rFonts w:ascii="Times New Roman" w:hAnsi="Times New Roman" w:cs="Times New Roman"/>
          <w:b/>
          <w:sz w:val="28"/>
          <w:szCs w:val="28"/>
        </w:rPr>
        <w:t>на 202</w:t>
      </w:r>
      <w:r w:rsidR="006E3B32">
        <w:rPr>
          <w:rFonts w:ascii="Times New Roman" w:hAnsi="Times New Roman" w:cs="Times New Roman"/>
          <w:b/>
          <w:sz w:val="28"/>
          <w:szCs w:val="28"/>
        </w:rPr>
        <w:t>4</w:t>
      </w:r>
      <w:r w:rsidR="00C32921" w:rsidRPr="008240CA">
        <w:rPr>
          <w:rFonts w:ascii="Times New Roman" w:hAnsi="Times New Roman" w:cs="Times New Roman"/>
          <w:b/>
          <w:sz w:val="28"/>
          <w:szCs w:val="28"/>
        </w:rPr>
        <w:t xml:space="preserve"> год</w:t>
      </w:r>
    </w:p>
    <w:p w:rsidR="009702CF" w:rsidRPr="006A72B4" w:rsidRDefault="009702CF" w:rsidP="009702CF">
      <w:pPr>
        <w:jc w:val="center"/>
        <w:rPr>
          <w:rFonts w:ascii="Times New Roman" w:eastAsia="Times New Roman" w:hAnsi="Times New Roman" w:cs="Times New Roman"/>
          <w:b/>
          <w:sz w:val="24"/>
          <w:szCs w:val="24"/>
        </w:rPr>
      </w:pPr>
    </w:p>
    <w:p w:rsidR="009702CF" w:rsidRPr="006A72B4" w:rsidRDefault="009702CF" w:rsidP="009702CF">
      <w:pPr>
        <w:jc w:val="center"/>
        <w:rPr>
          <w:rFonts w:ascii="Times New Roman" w:eastAsia="Times New Roman" w:hAnsi="Times New Roman" w:cs="Times New Roman"/>
          <w:b/>
          <w:sz w:val="24"/>
          <w:szCs w:val="24"/>
        </w:rPr>
      </w:pPr>
    </w:p>
    <w:p w:rsidR="009702CF" w:rsidRPr="006A72B4" w:rsidRDefault="009702CF" w:rsidP="009702CF">
      <w:pPr>
        <w:jc w:val="center"/>
        <w:rPr>
          <w:rFonts w:ascii="Times New Roman" w:eastAsia="Times New Roman" w:hAnsi="Times New Roman" w:cs="Times New Roman"/>
          <w:b/>
          <w:sz w:val="24"/>
          <w:szCs w:val="24"/>
        </w:rPr>
      </w:pPr>
    </w:p>
    <w:p w:rsidR="009702CF" w:rsidRPr="006A72B4" w:rsidRDefault="009702CF" w:rsidP="009702CF">
      <w:pPr>
        <w:jc w:val="center"/>
        <w:rPr>
          <w:rFonts w:ascii="Times New Roman" w:eastAsia="Times New Roman" w:hAnsi="Times New Roman" w:cs="Times New Roman"/>
          <w:b/>
          <w:sz w:val="24"/>
          <w:szCs w:val="24"/>
        </w:rPr>
      </w:pPr>
    </w:p>
    <w:p w:rsidR="009702CF" w:rsidRPr="006A72B4" w:rsidRDefault="009702CF" w:rsidP="009702CF">
      <w:pPr>
        <w:jc w:val="center"/>
        <w:rPr>
          <w:rFonts w:ascii="Times New Roman" w:eastAsia="Times New Roman" w:hAnsi="Times New Roman" w:cs="Times New Roman"/>
          <w:b/>
          <w:sz w:val="24"/>
          <w:szCs w:val="24"/>
        </w:rPr>
      </w:pPr>
    </w:p>
    <w:p w:rsidR="009702CF" w:rsidRPr="006A72B4" w:rsidRDefault="009702CF" w:rsidP="009702CF">
      <w:pPr>
        <w:jc w:val="center"/>
        <w:rPr>
          <w:rFonts w:ascii="Times New Roman" w:eastAsia="Times New Roman" w:hAnsi="Times New Roman" w:cs="Times New Roman"/>
          <w:b/>
          <w:sz w:val="24"/>
          <w:szCs w:val="24"/>
        </w:rPr>
      </w:pPr>
    </w:p>
    <w:p w:rsidR="009702CF" w:rsidRPr="006A72B4" w:rsidRDefault="009702CF" w:rsidP="009702CF">
      <w:pPr>
        <w:jc w:val="center"/>
        <w:rPr>
          <w:rFonts w:ascii="Times New Roman" w:eastAsia="Times New Roman" w:hAnsi="Times New Roman" w:cs="Times New Roman"/>
          <w:b/>
          <w:sz w:val="24"/>
          <w:szCs w:val="24"/>
        </w:rPr>
      </w:pPr>
    </w:p>
    <w:p w:rsidR="009702CF" w:rsidRPr="006A72B4" w:rsidRDefault="009702CF" w:rsidP="009702CF">
      <w:pPr>
        <w:jc w:val="center"/>
        <w:rPr>
          <w:rFonts w:ascii="Times New Roman" w:eastAsia="Times New Roman" w:hAnsi="Times New Roman" w:cs="Times New Roman"/>
          <w:b/>
          <w:sz w:val="24"/>
          <w:szCs w:val="24"/>
        </w:rPr>
      </w:pPr>
    </w:p>
    <w:p w:rsidR="009702CF" w:rsidRPr="006A72B4" w:rsidRDefault="009702CF" w:rsidP="009702CF">
      <w:pPr>
        <w:jc w:val="center"/>
        <w:rPr>
          <w:rFonts w:ascii="Times New Roman" w:eastAsia="Times New Roman" w:hAnsi="Times New Roman" w:cs="Times New Roman"/>
          <w:b/>
          <w:sz w:val="24"/>
          <w:szCs w:val="24"/>
        </w:rPr>
      </w:pPr>
    </w:p>
    <w:p w:rsidR="009702CF" w:rsidRPr="006A72B4" w:rsidRDefault="009702CF" w:rsidP="009702CF">
      <w:pPr>
        <w:jc w:val="center"/>
        <w:rPr>
          <w:rFonts w:ascii="Times New Roman" w:eastAsia="Times New Roman" w:hAnsi="Times New Roman" w:cs="Times New Roman"/>
          <w:b/>
          <w:sz w:val="24"/>
          <w:szCs w:val="24"/>
        </w:rPr>
      </w:pPr>
    </w:p>
    <w:p w:rsidR="009702CF" w:rsidRPr="006A72B4" w:rsidRDefault="009702CF" w:rsidP="009702CF">
      <w:pPr>
        <w:jc w:val="center"/>
        <w:rPr>
          <w:rFonts w:ascii="Times New Roman" w:eastAsia="Times New Roman" w:hAnsi="Times New Roman" w:cs="Times New Roman"/>
          <w:b/>
          <w:sz w:val="24"/>
          <w:szCs w:val="24"/>
        </w:rPr>
      </w:pPr>
    </w:p>
    <w:p w:rsidR="009702CF" w:rsidRPr="006A72B4" w:rsidRDefault="009702CF" w:rsidP="009702CF">
      <w:pPr>
        <w:jc w:val="center"/>
        <w:rPr>
          <w:rFonts w:ascii="Times New Roman" w:eastAsia="Times New Roman" w:hAnsi="Times New Roman" w:cs="Times New Roman"/>
          <w:b/>
          <w:sz w:val="24"/>
          <w:szCs w:val="24"/>
        </w:rPr>
      </w:pPr>
    </w:p>
    <w:p w:rsidR="009702CF" w:rsidRPr="006A72B4" w:rsidRDefault="009702CF" w:rsidP="009702CF">
      <w:pPr>
        <w:jc w:val="center"/>
        <w:rPr>
          <w:rFonts w:ascii="Times New Roman" w:eastAsia="Times New Roman" w:hAnsi="Times New Roman" w:cs="Times New Roman"/>
          <w:b/>
          <w:sz w:val="24"/>
          <w:szCs w:val="24"/>
        </w:rPr>
      </w:pPr>
    </w:p>
    <w:p w:rsidR="009702CF" w:rsidRDefault="009702CF" w:rsidP="009702CF">
      <w:pPr>
        <w:jc w:val="center"/>
        <w:rPr>
          <w:rFonts w:ascii="Times New Roman" w:eastAsia="Times New Roman" w:hAnsi="Times New Roman" w:cs="Times New Roman"/>
          <w:b/>
          <w:sz w:val="24"/>
          <w:szCs w:val="24"/>
        </w:rPr>
      </w:pPr>
    </w:p>
    <w:p w:rsidR="006A72B4" w:rsidRDefault="006A72B4" w:rsidP="009702CF">
      <w:pPr>
        <w:jc w:val="center"/>
        <w:rPr>
          <w:rFonts w:ascii="Times New Roman" w:eastAsia="Times New Roman" w:hAnsi="Times New Roman" w:cs="Times New Roman"/>
          <w:b/>
          <w:sz w:val="24"/>
          <w:szCs w:val="24"/>
        </w:rPr>
      </w:pPr>
    </w:p>
    <w:p w:rsidR="006A72B4" w:rsidRDefault="006A72B4" w:rsidP="009702CF">
      <w:pPr>
        <w:jc w:val="center"/>
        <w:rPr>
          <w:rFonts w:ascii="Times New Roman" w:eastAsia="Times New Roman" w:hAnsi="Times New Roman" w:cs="Times New Roman"/>
          <w:b/>
          <w:sz w:val="24"/>
          <w:szCs w:val="24"/>
        </w:rPr>
      </w:pPr>
    </w:p>
    <w:p w:rsidR="009702CF" w:rsidRPr="006E3B32" w:rsidRDefault="009702CF" w:rsidP="009702CF">
      <w:pPr>
        <w:jc w:val="center"/>
        <w:rPr>
          <w:rFonts w:ascii="Times New Roman" w:eastAsia="Times New Roman" w:hAnsi="Times New Roman" w:cs="Times New Roman"/>
          <w:sz w:val="28"/>
          <w:szCs w:val="28"/>
        </w:rPr>
      </w:pPr>
      <w:r w:rsidRPr="006E3B32">
        <w:rPr>
          <w:rFonts w:ascii="Times New Roman" w:eastAsia="Times New Roman" w:hAnsi="Times New Roman" w:cs="Times New Roman"/>
          <w:sz w:val="28"/>
          <w:szCs w:val="28"/>
        </w:rPr>
        <w:t xml:space="preserve"> пгт. Шерловая Гора, 202</w:t>
      </w:r>
      <w:r w:rsidR="006E3B32">
        <w:rPr>
          <w:rFonts w:ascii="Times New Roman" w:eastAsia="Times New Roman" w:hAnsi="Times New Roman" w:cs="Times New Roman"/>
          <w:sz w:val="28"/>
          <w:szCs w:val="28"/>
        </w:rPr>
        <w:t>4</w:t>
      </w:r>
      <w:r w:rsidRPr="006E3B32">
        <w:rPr>
          <w:rFonts w:ascii="Times New Roman" w:eastAsia="Times New Roman" w:hAnsi="Times New Roman" w:cs="Times New Roman"/>
          <w:sz w:val="28"/>
          <w:szCs w:val="28"/>
        </w:rPr>
        <w:t xml:space="preserve"> год</w:t>
      </w:r>
    </w:p>
    <w:p w:rsidR="009702CF" w:rsidRPr="006A72B4" w:rsidRDefault="009702CF" w:rsidP="009702CF">
      <w:pPr>
        <w:pStyle w:val="aa"/>
        <w:jc w:val="center"/>
        <w:rPr>
          <w:rFonts w:ascii="Times New Roman" w:hAnsi="Times New Roman" w:cs="Times New Roman"/>
          <w:b/>
          <w:sz w:val="24"/>
          <w:szCs w:val="24"/>
        </w:rPr>
      </w:pPr>
      <w:r w:rsidRPr="006A72B4">
        <w:rPr>
          <w:sz w:val="24"/>
          <w:szCs w:val="24"/>
        </w:rPr>
        <w:br w:type="page"/>
      </w:r>
      <w:r w:rsidRPr="006A72B4">
        <w:rPr>
          <w:rFonts w:ascii="Times New Roman" w:hAnsi="Times New Roman" w:cs="Times New Roman"/>
          <w:b/>
          <w:sz w:val="24"/>
          <w:szCs w:val="24"/>
        </w:rPr>
        <w:lastRenderedPageBreak/>
        <w:t>Паспорт</w:t>
      </w:r>
    </w:p>
    <w:p w:rsidR="009702CF" w:rsidRPr="006A72B4" w:rsidRDefault="009702CF" w:rsidP="009702CF">
      <w:pPr>
        <w:pStyle w:val="aa"/>
        <w:jc w:val="center"/>
        <w:rPr>
          <w:rFonts w:ascii="Times New Roman" w:hAnsi="Times New Roman" w:cs="Times New Roman"/>
          <w:b/>
          <w:sz w:val="24"/>
          <w:szCs w:val="24"/>
        </w:rPr>
      </w:pPr>
      <w:r w:rsidRPr="006A72B4">
        <w:rPr>
          <w:rFonts w:ascii="Times New Roman" w:hAnsi="Times New Roman" w:cs="Times New Roman"/>
          <w:b/>
          <w:sz w:val="24"/>
          <w:szCs w:val="24"/>
        </w:rPr>
        <w:t>муниципальной программы «Формирование современной городской среды на территории городского поселения «Шерловогорское» на 2018-2024 годы»</w:t>
      </w:r>
      <w:r w:rsidR="00C32921" w:rsidRPr="006A72B4">
        <w:rPr>
          <w:rFonts w:ascii="Times New Roman" w:hAnsi="Times New Roman" w:cs="Times New Roman"/>
          <w:b/>
          <w:sz w:val="24"/>
          <w:szCs w:val="24"/>
        </w:rPr>
        <w:t xml:space="preserve"> на 202</w:t>
      </w:r>
      <w:r w:rsidR="006E3B32">
        <w:rPr>
          <w:rFonts w:ascii="Times New Roman" w:hAnsi="Times New Roman" w:cs="Times New Roman"/>
          <w:b/>
          <w:sz w:val="24"/>
          <w:szCs w:val="24"/>
        </w:rPr>
        <w:t>4</w:t>
      </w:r>
      <w:r w:rsidR="00C32921" w:rsidRPr="006A72B4">
        <w:rPr>
          <w:rFonts w:ascii="Times New Roman" w:hAnsi="Times New Roman" w:cs="Times New Roman"/>
          <w:b/>
          <w:sz w:val="24"/>
          <w:szCs w:val="24"/>
        </w:rPr>
        <w:t xml:space="preserve"> год.</w:t>
      </w:r>
    </w:p>
    <w:tbl>
      <w:tblPr>
        <w:tblpPr w:leftFromText="180" w:rightFromText="180" w:vertAnchor="page" w:horzAnchor="margin" w:tblpY="228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8"/>
        <w:gridCol w:w="5086"/>
      </w:tblGrid>
      <w:tr w:rsidR="00224995" w:rsidRPr="006A72B4" w:rsidTr="00401927">
        <w:tc>
          <w:tcPr>
            <w:tcW w:w="4258" w:type="dxa"/>
          </w:tcPr>
          <w:p w:rsidR="00224995" w:rsidRPr="006A72B4" w:rsidRDefault="00224995" w:rsidP="00401927">
            <w:pPr>
              <w:spacing w:after="0" w:line="240" w:lineRule="auto"/>
              <w:jc w:val="center"/>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Ответственный исполнитель программы</w:t>
            </w:r>
          </w:p>
        </w:tc>
        <w:tc>
          <w:tcPr>
            <w:tcW w:w="5086" w:type="dxa"/>
          </w:tcPr>
          <w:p w:rsidR="00224995" w:rsidRPr="006A72B4" w:rsidRDefault="00224995" w:rsidP="00401927">
            <w:pPr>
              <w:spacing w:after="0" w:line="240" w:lineRule="auto"/>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Администрация ГП «</w:t>
            </w:r>
            <w:r w:rsidRPr="006A72B4">
              <w:rPr>
                <w:rFonts w:ascii="Times New Roman" w:hAnsi="Times New Roman" w:cs="Times New Roman"/>
                <w:sz w:val="24"/>
                <w:szCs w:val="24"/>
              </w:rPr>
              <w:t>Шерловогорское</w:t>
            </w:r>
            <w:r w:rsidRPr="006A72B4">
              <w:rPr>
                <w:rFonts w:ascii="Times New Roman" w:eastAsia="Times New Roman" w:hAnsi="Times New Roman" w:cs="Times New Roman"/>
                <w:sz w:val="24"/>
                <w:szCs w:val="24"/>
              </w:rPr>
              <w:t>»</w:t>
            </w:r>
          </w:p>
        </w:tc>
      </w:tr>
      <w:tr w:rsidR="00224995" w:rsidRPr="006A72B4" w:rsidTr="00401927">
        <w:tc>
          <w:tcPr>
            <w:tcW w:w="4258" w:type="dxa"/>
          </w:tcPr>
          <w:p w:rsidR="00224995" w:rsidRPr="006A72B4" w:rsidRDefault="00224995" w:rsidP="00401927">
            <w:pPr>
              <w:spacing w:after="0" w:line="240" w:lineRule="auto"/>
              <w:jc w:val="center"/>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Участники Программы</w:t>
            </w:r>
          </w:p>
        </w:tc>
        <w:tc>
          <w:tcPr>
            <w:tcW w:w="5086" w:type="dxa"/>
          </w:tcPr>
          <w:p w:rsidR="00224995" w:rsidRPr="006A72B4" w:rsidRDefault="00224995" w:rsidP="00401927">
            <w:pPr>
              <w:spacing w:after="0" w:line="240" w:lineRule="auto"/>
              <w:jc w:val="center"/>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Граждане, их объединения; заинтересованные лица; общественные организации; подрядные организации</w:t>
            </w:r>
          </w:p>
        </w:tc>
      </w:tr>
      <w:tr w:rsidR="00224995" w:rsidRPr="006A72B4" w:rsidTr="00401927">
        <w:tc>
          <w:tcPr>
            <w:tcW w:w="4258" w:type="dxa"/>
          </w:tcPr>
          <w:p w:rsidR="00224995" w:rsidRPr="006A72B4" w:rsidRDefault="00224995" w:rsidP="00401927">
            <w:pPr>
              <w:spacing w:after="0" w:line="240" w:lineRule="auto"/>
              <w:jc w:val="center"/>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Цели программы</w:t>
            </w:r>
          </w:p>
        </w:tc>
        <w:tc>
          <w:tcPr>
            <w:tcW w:w="5086" w:type="dxa"/>
          </w:tcPr>
          <w:p w:rsidR="00224995" w:rsidRPr="006A72B4" w:rsidRDefault="00224995" w:rsidP="00401927">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 повышение качества современной городской среды;</w:t>
            </w:r>
          </w:p>
          <w:p w:rsidR="00224995" w:rsidRPr="006A72B4" w:rsidRDefault="00224995" w:rsidP="00401927">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-повышение качества и комфорта городской среды на территории ГП «</w:t>
            </w:r>
            <w:r w:rsidRPr="006A72B4">
              <w:rPr>
                <w:rFonts w:ascii="Times New Roman" w:hAnsi="Times New Roman" w:cs="Times New Roman"/>
                <w:sz w:val="24"/>
                <w:szCs w:val="24"/>
              </w:rPr>
              <w:t>Шерловогорское</w:t>
            </w:r>
            <w:r w:rsidRPr="006A72B4">
              <w:rPr>
                <w:rFonts w:ascii="Times New Roman" w:eastAsia="Times New Roman" w:hAnsi="Times New Roman" w:cs="Times New Roman"/>
                <w:sz w:val="24"/>
                <w:szCs w:val="24"/>
              </w:rPr>
              <w:t>»</w:t>
            </w:r>
          </w:p>
          <w:p w:rsidR="00224995" w:rsidRPr="006A72B4" w:rsidRDefault="00224995" w:rsidP="00401927">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-формирование системы инструментов общественного участия и поддержки инициатив граждан в принятии решений по вопросам благоустройства;</w:t>
            </w:r>
          </w:p>
          <w:p w:rsidR="00224995" w:rsidRPr="006A72B4" w:rsidRDefault="00224995" w:rsidP="00401927">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 xml:space="preserve">- комплексное улучшение благоустройство дворовых территорий МКД </w:t>
            </w:r>
            <w:r w:rsidRPr="006A72B4">
              <w:rPr>
                <w:rFonts w:ascii="Times New Roman" w:hAnsi="Times New Roman" w:cs="Times New Roman"/>
                <w:sz w:val="24"/>
                <w:szCs w:val="24"/>
              </w:rPr>
              <w:t>городского поселения «Шерловогорское»</w:t>
            </w:r>
            <w:r w:rsidRPr="006A72B4">
              <w:rPr>
                <w:rFonts w:ascii="Times New Roman" w:eastAsia="Times New Roman" w:hAnsi="Times New Roman" w:cs="Times New Roman"/>
                <w:sz w:val="24"/>
                <w:szCs w:val="24"/>
              </w:rPr>
              <w:t>;</w:t>
            </w:r>
          </w:p>
          <w:p w:rsidR="00224995" w:rsidRPr="006A72B4" w:rsidRDefault="00224995" w:rsidP="00401927">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 развитие территорий общего пользования, мест массового отдыха людей муниципального образования.</w:t>
            </w:r>
          </w:p>
          <w:p w:rsidR="00224995" w:rsidRPr="006A72B4" w:rsidRDefault="00224995" w:rsidP="00401927">
            <w:pPr>
              <w:spacing w:after="0" w:line="240" w:lineRule="auto"/>
              <w:rPr>
                <w:rFonts w:ascii="Times New Roman" w:eastAsia="Times New Roman" w:hAnsi="Times New Roman" w:cs="Times New Roman"/>
                <w:sz w:val="24"/>
                <w:szCs w:val="24"/>
              </w:rPr>
            </w:pPr>
          </w:p>
        </w:tc>
      </w:tr>
      <w:tr w:rsidR="00224995" w:rsidRPr="006A72B4" w:rsidTr="00401927">
        <w:tc>
          <w:tcPr>
            <w:tcW w:w="4258" w:type="dxa"/>
          </w:tcPr>
          <w:p w:rsidR="00224995" w:rsidRPr="006A72B4" w:rsidRDefault="00224995" w:rsidP="00401927">
            <w:pPr>
              <w:spacing w:after="0" w:line="240" w:lineRule="auto"/>
              <w:jc w:val="center"/>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Задачи программы</w:t>
            </w:r>
          </w:p>
        </w:tc>
        <w:tc>
          <w:tcPr>
            <w:tcW w:w="5086" w:type="dxa"/>
          </w:tcPr>
          <w:p w:rsidR="00224995" w:rsidRPr="006A72B4" w:rsidRDefault="00224995" w:rsidP="00401927">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 обеспечение участия населения в процессах формирования планов комплексного благоустройства дворовых территорий, общественной территории и их общественного обсуждения.</w:t>
            </w:r>
          </w:p>
          <w:p w:rsidR="00224995" w:rsidRPr="006A72B4" w:rsidRDefault="00224995" w:rsidP="00401927">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 xml:space="preserve">- повышение уровня вовлеченности заинтересованных граждан организаций в реализацию мероприятий по благоустройству территорий общего пользования </w:t>
            </w:r>
            <w:r w:rsidRPr="006A72B4">
              <w:rPr>
                <w:rFonts w:ascii="Times New Roman" w:hAnsi="Times New Roman" w:cs="Times New Roman"/>
                <w:sz w:val="24"/>
                <w:szCs w:val="24"/>
              </w:rPr>
              <w:t>городского поселения «Шерловогорское»</w:t>
            </w:r>
            <w:r w:rsidRPr="006A72B4">
              <w:rPr>
                <w:rFonts w:ascii="Times New Roman" w:eastAsia="Times New Roman" w:hAnsi="Times New Roman" w:cs="Times New Roman"/>
                <w:sz w:val="24"/>
                <w:szCs w:val="24"/>
              </w:rPr>
              <w:t>;</w:t>
            </w:r>
          </w:p>
          <w:p w:rsidR="00224995" w:rsidRPr="006A72B4" w:rsidRDefault="00224995" w:rsidP="00401927">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 xml:space="preserve">-обеспечение формирования единого облика </w:t>
            </w:r>
            <w:r w:rsidRPr="006A72B4">
              <w:rPr>
                <w:rFonts w:ascii="Times New Roman" w:hAnsi="Times New Roman" w:cs="Times New Roman"/>
                <w:sz w:val="24"/>
                <w:szCs w:val="24"/>
              </w:rPr>
              <w:t>городского поселения «Шерловогорское»</w:t>
            </w:r>
            <w:r w:rsidRPr="006A72B4">
              <w:rPr>
                <w:rFonts w:ascii="Times New Roman" w:eastAsia="Times New Roman" w:hAnsi="Times New Roman" w:cs="Times New Roman"/>
                <w:sz w:val="24"/>
                <w:szCs w:val="24"/>
              </w:rPr>
              <w:t>;</w:t>
            </w:r>
          </w:p>
          <w:p w:rsidR="00224995" w:rsidRPr="006A72B4" w:rsidRDefault="00224995" w:rsidP="00401927">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 проведение ремонта и обеспечение комплексного благоустройства дворовых территорий МКД;</w:t>
            </w:r>
          </w:p>
          <w:p w:rsidR="00224995" w:rsidRPr="006A72B4" w:rsidRDefault="00224995" w:rsidP="00401927">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 организация новых и восстановление существующих мест отдыха на внутридомовых территориях МКД;</w:t>
            </w:r>
          </w:p>
          <w:p w:rsidR="00224995" w:rsidRPr="006A72B4" w:rsidRDefault="00224995" w:rsidP="00401927">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 озеленение дворовых территорий МКД;</w:t>
            </w:r>
          </w:p>
          <w:p w:rsidR="00224995" w:rsidRPr="006A72B4" w:rsidRDefault="00224995" w:rsidP="00401927">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 привлечение населения к участию в благоустройстве дворовых территорий МКД;</w:t>
            </w:r>
          </w:p>
          <w:p w:rsidR="00224995" w:rsidRPr="006A72B4" w:rsidRDefault="00224995" w:rsidP="00401927">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 повышение уровня благоустройства муниципальных территорий общего пользования.</w:t>
            </w:r>
          </w:p>
          <w:p w:rsidR="00224995" w:rsidRPr="006A72B4" w:rsidRDefault="00224995" w:rsidP="00401927">
            <w:pPr>
              <w:spacing w:after="0" w:line="240" w:lineRule="auto"/>
              <w:rPr>
                <w:rFonts w:ascii="Times New Roman" w:eastAsia="Times New Roman" w:hAnsi="Times New Roman" w:cs="Times New Roman"/>
                <w:sz w:val="24"/>
                <w:szCs w:val="24"/>
              </w:rPr>
            </w:pPr>
          </w:p>
        </w:tc>
      </w:tr>
      <w:tr w:rsidR="00224995" w:rsidRPr="006A72B4" w:rsidTr="00401927">
        <w:tc>
          <w:tcPr>
            <w:tcW w:w="4258" w:type="dxa"/>
          </w:tcPr>
          <w:p w:rsidR="00224995" w:rsidRPr="006A72B4" w:rsidRDefault="00224995" w:rsidP="00401927">
            <w:pPr>
              <w:spacing w:after="0" w:line="240" w:lineRule="auto"/>
              <w:jc w:val="center"/>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Целевые индикаторы и показатели программы</w:t>
            </w:r>
          </w:p>
        </w:tc>
        <w:tc>
          <w:tcPr>
            <w:tcW w:w="5086" w:type="dxa"/>
          </w:tcPr>
          <w:p w:rsidR="00224995" w:rsidRPr="006A72B4" w:rsidRDefault="00224995" w:rsidP="00401927">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 доля дворовых территорий МКД, в отношении которых проведены работы по комплексному благоустройству, от общего количества дворовых территорий МКД;</w:t>
            </w:r>
          </w:p>
          <w:p w:rsidR="00224995" w:rsidRPr="006A72B4" w:rsidRDefault="00224995" w:rsidP="00401927">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 количество дворовых территорий МКД, приведенных в нормативное состояние;</w:t>
            </w:r>
          </w:p>
          <w:p w:rsidR="00224995" w:rsidRPr="006A72B4" w:rsidRDefault="00224995" w:rsidP="00401927">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lastRenderedPageBreak/>
              <w:t xml:space="preserve">- повышения уровня информирования о мероприятиях по «Формированию современной городской среды» на территории </w:t>
            </w:r>
            <w:r w:rsidRPr="006A72B4">
              <w:rPr>
                <w:rFonts w:ascii="Times New Roman" w:hAnsi="Times New Roman" w:cs="Times New Roman"/>
                <w:sz w:val="24"/>
                <w:szCs w:val="24"/>
              </w:rPr>
              <w:t>ГП</w:t>
            </w:r>
            <w:r w:rsidRPr="006A72B4">
              <w:rPr>
                <w:rFonts w:ascii="Times New Roman" w:eastAsia="Times New Roman" w:hAnsi="Times New Roman" w:cs="Times New Roman"/>
                <w:sz w:val="24"/>
                <w:szCs w:val="24"/>
              </w:rPr>
              <w:t xml:space="preserve"> «</w:t>
            </w:r>
            <w:r w:rsidRPr="006A72B4">
              <w:rPr>
                <w:rFonts w:ascii="Times New Roman" w:hAnsi="Times New Roman" w:cs="Times New Roman"/>
                <w:sz w:val="24"/>
                <w:szCs w:val="24"/>
              </w:rPr>
              <w:t>Шерловогорское</w:t>
            </w:r>
            <w:r w:rsidRPr="006A72B4">
              <w:rPr>
                <w:rFonts w:ascii="Times New Roman" w:eastAsia="Times New Roman" w:hAnsi="Times New Roman" w:cs="Times New Roman"/>
                <w:sz w:val="24"/>
                <w:szCs w:val="24"/>
              </w:rPr>
              <w:t>»;</w:t>
            </w:r>
          </w:p>
          <w:p w:rsidR="00224995" w:rsidRPr="006A72B4" w:rsidRDefault="00224995" w:rsidP="00401927">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 доля площади благоустроенных общественных территорий к общей площади общественных территорий;</w:t>
            </w:r>
          </w:p>
          <w:p w:rsidR="00224995" w:rsidRPr="006A72B4" w:rsidRDefault="00224995" w:rsidP="00401927">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-объем трудового участия заинтересованных лиц в выполнении минимального перечня работ по благоустройству дворовых территорий</w:t>
            </w:r>
          </w:p>
          <w:p w:rsidR="00224995" w:rsidRPr="006A72B4" w:rsidRDefault="00224995" w:rsidP="00401927">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 объем трудового участия заинтересованных лиц в выполнении дополнительного перечня работ по благоустройству дворовых территорий.</w:t>
            </w:r>
          </w:p>
        </w:tc>
      </w:tr>
      <w:tr w:rsidR="00224995" w:rsidRPr="006A72B4" w:rsidTr="00401927">
        <w:tc>
          <w:tcPr>
            <w:tcW w:w="4258" w:type="dxa"/>
          </w:tcPr>
          <w:p w:rsidR="00224995" w:rsidRPr="006A72B4" w:rsidRDefault="00224995" w:rsidP="00401927">
            <w:pPr>
              <w:spacing w:after="0" w:line="240" w:lineRule="auto"/>
              <w:jc w:val="center"/>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lastRenderedPageBreak/>
              <w:t>Срок реализации программы</w:t>
            </w:r>
          </w:p>
        </w:tc>
        <w:tc>
          <w:tcPr>
            <w:tcW w:w="5086" w:type="dxa"/>
          </w:tcPr>
          <w:p w:rsidR="00224995" w:rsidRPr="006A72B4" w:rsidRDefault="00224995" w:rsidP="00401927">
            <w:pPr>
              <w:spacing w:after="0" w:line="240" w:lineRule="auto"/>
              <w:jc w:val="both"/>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Программа реализуется в 2018-2024 годах в несколько этапов.</w:t>
            </w:r>
          </w:p>
        </w:tc>
      </w:tr>
      <w:tr w:rsidR="00224995" w:rsidRPr="006A72B4" w:rsidTr="00401927">
        <w:tc>
          <w:tcPr>
            <w:tcW w:w="4258" w:type="dxa"/>
          </w:tcPr>
          <w:p w:rsidR="00224995" w:rsidRPr="006A72B4" w:rsidRDefault="00224995" w:rsidP="00401927">
            <w:pPr>
              <w:spacing w:after="0" w:line="240" w:lineRule="auto"/>
              <w:jc w:val="center"/>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t>Объемы и источники финансирования программы</w:t>
            </w:r>
          </w:p>
        </w:tc>
        <w:tc>
          <w:tcPr>
            <w:tcW w:w="5086" w:type="dxa"/>
          </w:tcPr>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 xml:space="preserve">Общий объем финансирования программы составляет – </w:t>
            </w:r>
            <w:r w:rsidRPr="006A72B4">
              <w:rPr>
                <w:rFonts w:ascii="Times New Roman" w:hAnsi="Times New Roman" w:cs="Times New Roman"/>
                <w:b/>
                <w:sz w:val="24"/>
                <w:szCs w:val="24"/>
                <w:u w:val="single"/>
              </w:rPr>
              <w:t>41200,48747</w:t>
            </w:r>
            <w:r w:rsidRPr="006A72B4">
              <w:rPr>
                <w:rFonts w:ascii="Times New Roman" w:hAnsi="Times New Roman" w:cs="Times New Roman"/>
                <w:sz w:val="24"/>
                <w:szCs w:val="24"/>
              </w:rPr>
              <w:t> тыс. руб., в том числе по годам:</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2018 год – 2 347,11138 тыс. руб.;</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2019 год – 5176,14002 тыс. руб.;</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2020 год – 10429,78839 тыс. руб.;</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2021 год – 7197,44768 тыс. руб.;</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2022 год – 5,350 тыс. руб.;</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2023 год – 5,350 </w:t>
            </w:r>
            <w:proofErr w:type="spellStart"/>
            <w:r w:rsidRPr="006A72B4">
              <w:rPr>
                <w:rFonts w:ascii="Times New Roman" w:hAnsi="Times New Roman" w:cs="Times New Roman"/>
                <w:sz w:val="24"/>
                <w:szCs w:val="24"/>
              </w:rPr>
              <w:t>тыс.руб</w:t>
            </w:r>
            <w:proofErr w:type="spellEnd"/>
            <w:r w:rsidRPr="006A72B4">
              <w:rPr>
                <w:rFonts w:ascii="Times New Roman" w:hAnsi="Times New Roman" w:cs="Times New Roman"/>
                <w:sz w:val="24"/>
                <w:szCs w:val="24"/>
              </w:rPr>
              <w:t>.;</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2024 год – 5,350 </w:t>
            </w:r>
            <w:proofErr w:type="spellStart"/>
            <w:r w:rsidRPr="006A72B4">
              <w:rPr>
                <w:rFonts w:ascii="Times New Roman" w:hAnsi="Times New Roman" w:cs="Times New Roman"/>
                <w:sz w:val="24"/>
                <w:szCs w:val="24"/>
              </w:rPr>
              <w:t>тыс.руб</w:t>
            </w:r>
            <w:proofErr w:type="spellEnd"/>
            <w:r w:rsidRPr="006A72B4">
              <w:rPr>
                <w:rFonts w:ascii="Times New Roman" w:hAnsi="Times New Roman" w:cs="Times New Roman"/>
                <w:sz w:val="24"/>
                <w:szCs w:val="24"/>
              </w:rPr>
              <w:t>.</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 xml:space="preserve">За счет средств бюджета городского поселения «Шерловогорское» - </w:t>
            </w:r>
            <w:r w:rsidRPr="006A72B4">
              <w:rPr>
                <w:rFonts w:ascii="Times New Roman" w:hAnsi="Times New Roman" w:cs="Times New Roman"/>
                <w:b/>
                <w:sz w:val="24"/>
                <w:szCs w:val="24"/>
                <w:u w:val="single"/>
              </w:rPr>
              <w:t>3343,40138</w:t>
            </w:r>
            <w:r w:rsidRPr="006A72B4">
              <w:rPr>
                <w:rFonts w:ascii="Times New Roman" w:hAnsi="Times New Roman" w:cs="Times New Roman"/>
                <w:sz w:val="24"/>
                <w:szCs w:val="24"/>
              </w:rPr>
              <w:t xml:space="preserve"> тыс. руб., в том числе по годам:</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2018 год – 765,74838 тыс. руб.;</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2019 год – 340,0 тыс. руб.;</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2020 год – 716,753 тыс. руб.;</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2021 год – 470,9 тыс. руб.;</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2022 год – 350 тыс. руб.</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 xml:space="preserve">2023 год – 350 </w:t>
            </w:r>
            <w:proofErr w:type="spellStart"/>
            <w:r w:rsidRPr="006A72B4">
              <w:rPr>
                <w:rFonts w:ascii="Times New Roman" w:hAnsi="Times New Roman" w:cs="Times New Roman"/>
                <w:sz w:val="24"/>
                <w:szCs w:val="24"/>
              </w:rPr>
              <w:t>тыс.руб</w:t>
            </w:r>
            <w:proofErr w:type="spellEnd"/>
            <w:r w:rsidRPr="006A72B4">
              <w:rPr>
                <w:rFonts w:ascii="Times New Roman" w:hAnsi="Times New Roman" w:cs="Times New Roman"/>
                <w:sz w:val="24"/>
                <w:szCs w:val="24"/>
              </w:rPr>
              <w:t>.</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 xml:space="preserve">2024 год – 350 </w:t>
            </w:r>
            <w:proofErr w:type="spellStart"/>
            <w:r w:rsidRPr="006A72B4">
              <w:rPr>
                <w:rFonts w:ascii="Times New Roman" w:hAnsi="Times New Roman" w:cs="Times New Roman"/>
                <w:sz w:val="24"/>
                <w:szCs w:val="24"/>
              </w:rPr>
              <w:t>тыс.руб</w:t>
            </w:r>
            <w:proofErr w:type="spellEnd"/>
            <w:r w:rsidRPr="006A72B4">
              <w:rPr>
                <w:rFonts w:ascii="Times New Roman" w:hAnsi="Times New Roman" w:cs="Times New Roman"/>
                <w:sz w:val="24"/>
                <w:szCs w:val="24"/>
              </w:rPr>
              <w:t>.</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 xml:space="preserve">За счет средств краевого бюджета – </w:t>
            </w:r>
            <w:r w:rsidRPr="006A72B4">
              <w:rPr>
                <w:rFonts w:ascii="Times New Roman" w:hAnsi="Times New Roman" w:cs="Times New Roman"/>
                <w:b/>
                <w:sz w:val="24"/>
                <w:szCs w:val="24"/>
                <w:u w:val="single"/>
              </w:rPr>
              <w:t>802,56345</w:t>
            </w:r>
            <w:r w:rsidRPr="006A72B4">
              <w:rPr>
                <w:rFonts w:ascii="Times New Roman" w:hAnsi="Times New Roman" w:cs="Times New Roman"/>
                <w:sz w:val="24"/>
                <w:szCs w:val="24"/>
              </w:rPr>
              <w:t xml:space="preserve"> тыс. руб., в том числе по годам:</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2018 год – 94,88178 тыс. руб.;</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lastRenderedPageBreak/>
              <w:t>2019 год – 82,7 тыс. руб.;</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2020 год – 190,45167 тыс. руб.;</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2021 год – 134,530 тыс. руб.;</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2022 год – 100 тыс. руб.;</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2023 год – 100 тыс. руб.;</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2024 год – 100 тыс. руб.</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 xml:space="preserve">За счет средств федерального бюджета – </w:t>
            </w:r>
            <w:r w:rsidRPr="006A72B4">
              <w:rPr>
                <w:rFonts w:ascii="Times New Roman" w:hAnsi="Times New Roman" w:cs="Times New Roman"/>
                <w:b/>
                <w:sz w:val="24"/>
                <w:szCs w:val="24"/>
                <w:u w:val="single"/>
              </w:rPr>
              <w:t>37054,55496</w:t>
            </w:r>
            <w:r w:rsidRPr="006A72B4">
              <w:rPr>
                <w:rFonts w:ascii="Times New Roman" w:hAnsi="Times New Roman" w:cs="Times New Roman"/>
                <w:sz w:val="24"/>
                <w:szCs w:val="24"/>
              </w:rPr>
              <w:t xml:space="preserve"> тыс. руб., в том числе по годам:</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2018 год – 1486,48122 тыс. руб.;</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2019 год – 4753,44002 тыс. руб.;</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2020 год – 9522,58372 тыс. руб.;</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2021 год – 6592,05 тыс. руб.;</w:t>
            </w:r>
          </w:p>
          <w:p w:rsidR="00224995" w:rsidRPr="006A72B4" w:rsidRDefault="00224995" w:rsidP="00401927">
            <w:pPr>
              <w:rPr>
                <w:rFonts w:ascii="Times New Roman" w:hAnsi="Times New Roman" w:cs="Times New Roman"/>
                <w:sz w:val="24"/>
                <w:szCs w:val="24"/>
              </w:rPr>
            </w:pPr>
            <w:r w:rsidRPr="006A72B4">
              <w:rPr>
                <w:rFonts w:ascii="Times New Roman" w:hAnsi="Times New Roman" w:cs="Times New Roman"/>
                <w:sz w:val="24"/>
                <w:szCs w:val="24"/>
              </w:rPr>
              <w:t>2022 год – 4,900 тыс. руб.;</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2023 год – 4,900 тыс. руб.;</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2024 год – 4,900 тыс. руб.</w:t>
            </w:r>
          </w:p>
          <w:p w:rsidR="00224995" w:rsidRPr="006A72B4" w:rsidRDefault="00224995" w:rsidP="00401927">
            <w:pPr>
              <w:rPr>
                <w:rFonts w:ascii="Times New Roman" w:hAnsi="Times New Roman" w:cs="Times New Roman"/>
                <w:sz w:val="24"/>
                <w:szCs w:val="24"/>
              </w:rPr>
            </w:pP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 xml:space="preserve">За счет средств внебюджетных источников – </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 xml:space="preserve">0,0 </w:t>
            </w:r>
            <w:proofErr w:type="spellStart"/>
            <w:r w:rsidRPr="006A72B4">
              <w:rPr>
                <w:rFonts w:ascii="Times New Roman" w:hAnsi="Times New Roman" w:cs="Times New Roman"/>
                <w:sz w:val="24"/>
                <w:szCs w:val="24"/>
              </w:rPr>
              <w:t>тыс.руб</w:t>
            </w:r>
            <w:proofErr w:type="spellEnd"/>
            <w:r w:rsidRPr="006A72B4">
              <w:rPr>
                <w:rFonts w:ascii="Times New Roman" w:hAnsi="Times New Roman" w:cs="Times New Roman"/>
                <w:sz w:val="24"/>
                <w:szCs w:val="24"/>
              </w:rPr>
              <w:t>., в том числе по годам:</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 xml:space="preserve">2018 год – 0,0 </w:t>
            </w:r>
            <w:proofErr w:type="spellStart"/>
            <w:r w:rsidRPr="006A72B4">
              <w:rPr>
                <w:rFonts w:ascii="Times New Roman" w:hAnsi="Times New Roman" w:cs="Times New Roman"/>
                <w:sz w:val="24"/>
                <w:szCs w:val="24"/>
              </w:rPr>
              <w:t>тыс.руб</w:t>
            </w:r>
            <w:proofErr w:type="spellEnd"/>
            <w:r w:rsidRPr="006A72B4">
              <w:rPr>
                <w:rFonts w:ascii="Times New Roman" w:hAnsi="Times New Roman" w:cs="Times New Roman"/>
                <w:sz w:val="24"/>
                <w:szCs w:val="24"/>
              </w:rPr>
              <w:t>.;</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2019 год – 0,0 руб.;</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2020 год – 0,0 руб.;</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2021 год – 0,0 руб.;</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2022 год – 0,0 руб.;</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2023 год – 0,0 руб.;</w:t>
            </w:r>
          </w:p>
          <w:p w:rsidR="00224995" w:rsidRPr="006A72B4" w:rsidRDefault="00224995" w:rsidP="00401927">
            <w:pPr>
              <w:widowControl w:val="0"/>
              <w:autoSpaceDE w:val="0"/>
              <w:autoSpaceDN w:val="0"/>
              <w:adjustRightInd w:val="0"/>
              <w:jc w:val="both"/>
              <w:rPr>
                <w:rFonts w:ascii="Times New Roman" w:hAnsi="Times New Roman" w:cs="Times New Roman"/>
                <w:sz w:val="24"/>
                <w:szCs w:val="24"/>
              </w:rPr>
            </w:pPr>
            <w:r w:rsidRPr="006A72B4">
              <w:rPr>
                <w:rFonts w:ascii="Times New Roman" w:hAnsi="Times New Roman" w:cs="Times New Roman"/>
                <w:sz w:val="24"/>
                <w:szCs w:val="24"/>
              </w:rPr>
              <w:t>2024 год – 0,0 руб.</w:t>
            </w:r>
          </w:p>
        </w:tc>
      </w:tr>
      <w:tr w:rsidR="00224995" w:rsidRPr="006A72B4" w:rsidTr="00401927">
        <w:tc>
          <w:tcPr>
            <w:tcW w:w="4258" w:type="dxa"/>
          </w:tcPr>
          <w:p w:rsidR="00224995" w:rsidRPr="006A72B4" w:rsidRDefault="00224995" w:rsidP="00401927">
            <w:pPr>
              <w:spacing w:after="0" w:line="240" w:lineRule="auto"/>
              <w:jc w:val="center"/>
              <w:rPr>
                <w:rFonts w:ascii="Times New Roman" w:eastAsia="Times New Roman" w:hAnsi="Times New Roman" w:cs="Times New Roman"/>
                <w:sz w:val="24"/>
                <w:szCs w:val="24"/>
              </w:rPr>
            </w:pPr>
            <w:r w:rsidRPr="006A72B4">
              <w:rPr>
                <w:rFonts w:ascii="Times New Roman" w:eastAsia="Times New Roman" w:hAnsi="Times New Roman" w:cs="Times New Roman"/>
                <w:sz w:val="24"/>
                <w:szCs w:val="24"/>
              </w:rPr>
              <w:lastRenderedPageBreak/>
              <w:t>Ожидаемые результаты реализации программы</w:t>
            </w:r>
          </w:p>
        </w:tc>
        <w:tc>
          <w:tcPr>
            <w:tcW w:w="5086" w:type="dxa"/>
          </w:tcPr>
          <w:p w:rsidR="00224995" w:rsidRPr="006A72B4" w:rsidRDefault="00224995" w:rsidP="00401927">
            <w:pPr>
              <w:pStyle w:val="ab"/>
              <w:jc w:val="both"/>
              <w:rPr>
                <w:rFonts w:ascii="Times New Roman" w:hAnsi="Times New Roman" w:cs="Times New Roman"/>
              </w:rPr>
            </w:pPr>
            <w:r w:rsidRPr="006A72B4">
              <w:rPr>
                <w:rFonts w:ascii="Times New Roman" w:hAnsi="Times New Roman" w:cs="Times New Roman"/>
              </w:rPr>
              <w:t>В результате реализации Программы ожидается:</w:t>
            </w:r>
          </w:p>
          <w:p w:rsidR="00224995" w:rsidRPr="006A72B4" w:rsidRDefault="00224995" w:rsidP="00401927">
            <w:pPr>
              <w:pStyle w:val="ab"/>
              <w:jc w:val="both"/>
              <w:rPr>
                <w:rFonts w:ascii="Times New Roman" w:hAnsi="Times New Roman" w:cs="Times New Roman"/>
              </w:rPr>
            </w:pPr>
            <w:r w:rsidRPr="006A72B4">
              <w:rPr>
                <w:rFonts w:ascii="Times New Roman" w:hAnsi="Times New Roman" w:cs="Times New Roman"/>
              </w:rPr>
              <w:t xml:space="preserve">- увеличение количества дворовых территорий, на которых проведено благоустройство – на 105 единиц (31,5 </w:t>
            </w:r>
            <w:proofErr w:type="spellStart"/>
            <w:r w:rsidRPr="006A72B4">
              <w:rPr>
                <w:rFonts w:ascii="Times New Roman" w:hAnsi="Times New Roman" w:cs="Times New Roman"/>
              </w:rPr>
              <w:t>тыс.кв.м</w:t>
            </w:r>
            <w:proofErr w:type="spellEnd"/>
            <w:r w:rsidRPr="006A72B4">
              <w:rPr>
                <w:rFonts w:ascii="Times New Roman" w:hAnsi="Times New Roman" w:cs="Times New Roman"/>
              </w:rPr>
              <w:t>.);</w:t>
            </w:r>
          </w:p>
          <w:p w:rsidR="00224995" w:rsidRPr="006A72B4" w:rsidRDefault="00224995" w:rsidP="00401927">
            <w:pPr>
              <w:pStyle w:val="ab"/>
              <w:jc w:val="both"/>
              <w:rPr>
                <w:rFonts w:ascii="Times New Roman" w:hAnsi="Times New Roman" w:cs="Times New Roman"/>
              </w:rPr>
            </w:pPr>
            <w:r w:rsidRPr="006A72B4">
              <w:rPr>
                <w:rFonts w:ascii="Times New Roman" w:hAnsi="Times New Roman" w:cs="Times New Roman"/>
              </w:rPr>
              <w:t xml:space="preserve">- увеличение доли благоустроенных дворовых территорий от общего количества и площади дворовых территорий по городскому </w:t>
            </w:r>
            <w:r w:rsidRPr="006A72B4">
              <w:rPr>
                <w:rFonts w:ascii="Times New Roman" w:hAnsi="Times New Roman" w:cs="Times New Roman"/>
              </w:rPr>
              <w:lastRenderedPageBreak/>
              <w:t>поселению «Шерловогорское» до 100%, (увеличение составит 82 %);</w:t>
            </w:r>
          </w:p>
          <w:p w:rsidR="00224995" w:rsidRPr="006A72B4" w:rsidRDefault="00224995" w:rsidP="00401927">
            <w:pPr>
              <w:pStyle w:val="ab"/>
              <w:jc w:val="both"/>
              <w:rPr>
                <w:rFonts w:ascii="Times New Roman" w:hAnsi="Times New Roman" w:cs="Times New Roman"/>
              </w:rPr>
            </w:pPr>
            <w:r w:rsidRPr="006A72B4">
              <w:rPr>
                <w:rFonts w:ascii="Times New Roman" w:hAnsi="Times New Roman" w:cs="Times New Roman"/>
              </w:rPr>
              <w:t>- увеличение охвата населения благоустроенными дворовыми территориями (доли населения, проживающего в жилом фонде с благоустроенными дворовыми территориями от общей численности населения городского поселения «Шерловогорское») до 100 %;</w:t>
            </w:r>
          </w:p>
          <w:p w:rsidR="00224995" w:rsidRPr="006A72B4" w:rsidRDefault="00224995" w:rsidP="00401927">
            <w:pPr>
              <w:jc w:val="both"/>
              <w:rPr>
                <w:rFonts w:ascii="Times New Roman" w:hAnsi="Times New Roman" w:cs="Times New Roman"/>
                <w:sz w:val="24"/>
                <w:szCs w:val="24"/>
              </w:rPr>
            </w:pPr>
          </w:p>
          <w:p w:rsidR="00224995" w:rsidRPr="006A72B4" w:rsidRDefault="00224995" w:rsidP="00401927">
            <w:pPr>
              <w:jc w:val="both"/>
              <w:rPr>
                <w:rFonts w:ascii="Times New Roman" w:hAnsi="Times New Roman" w:cs="Times New Roman"/>
                <w:sz w:val="24"/>
                <w:szCs w:val="24"/>
              </w:rPr>
            </w:pPr>
            <w:r w:rsidRPr="006A72B4">
              <w:rPr>
                <w:rFonts w:ascii="Times New Roman" w:hAnsi="Times New Roman" w:cs="Times New Roman"/>
                <w:sz w:val="24"/>
                <w:szCs w:val="24"/>
              </w:rPr>
              <w:t>- увеличение количества муниципальных благоустроенных территорий общего пользования на 12 ед.;</w:t>
            </w:r>
          </w:p>
          <w:p w:rsidR="00224995" w:rsidRPr="006A72B4" w:rsidRDefault="00224995" w:rsidP="00401927">
            <w:pPr>
              <w:jc w:val="both"/>
              <w:rPr>
                <w:rFonts w:ascii="Times New Roman" w:hAnsi="Times New Roman" w:cs="Times New Roman"/>
                <w:sz w:val="24"/>
                <w:szCs w:val="24"/>
              </w:rPr>
            </w:pPr>
            <w:r w:rsidRPr="006A72B4">
              <w:rPr>
                <w:rFonts w:ascii="Times New Roman" w:hAnsi="Times New Roman" w:cs="Times New Roman"/>
                <w:sz w:val="24"/>
                <w:szCs w:val="24"/>
              </w:rPr>
              <w:t>- увеличение площади муниципальных благоустроенных территорий общего пользования на 7 Га;</w:t>
            </w:r>
          </w:p>
          <w:p w:rsidR="00224995" w:rsidRPr="006A72B4" w:rsidRDefault="00224995" w:rsidP="00401927">
            <w:pPr>
              <w:jc w:val="both"/>
              <w:rPr>
                <w:rFonts w:ascii="Times New Roman" w:hAnsi="Times New Roman" w:cs="Times New Roman"/>
                <w:sz w:val="24"/>
                <w:szCs w:val="24"/>
              </w:rPr>
            </w:pPr>
            <w:r w:rsidRPr="006A72B4">
              <w:rPr>
                <w:rFonts w:ascii="Times New Roman" w:hAnsi="Times New Roman" w:cs="Times New Roman"/>
                <w:sz w:val="24"/>
                <w:szCs w:val="24"/>
              </w:rPr>
              <w:t>- увеличение доли площади муниципальных благоустроенных территорий общего пользования к общей площади муниципальных территорий общего пользования до 100% (увеличение составит 92%);</w:t>
            </w:r>
          </w:p>
          <w:p w:rsidR="00224995" w:rsidRPr="006A72B4" w:rsidRDefault="00224995" w:rsidP="00401927">
            <w:pPr>
              <w:jc w:val="both"/>
              <w:rPr>
                <w:rFonts w:ascii="Times New Roman" w:hAnsi="Times New Roman" w:cs="Times New Roman"/>
                <w:sz w:val="24"/>
                <w:szCs w:val="24"/>
              </w:rPr>
            </w:pPr>
            <w:r w:rsidRPr="006A72B4">
              <w:rPr>
                <w:rFonts w:ascii="Times New Roman" w:hAnsi="Times New Roman" w:cs="Times New Roman"/>
                <w:sz w:val="24"/>
                <w:szCs w:val="24"/>
              </w:rPr>
              <w:t>- увеличение площади муниципальных благоустроенных территорий общего пользования, приходящихся на 1 жителя городского поселения «Шерловогорское» на 5,45 кв. м (на 1 жителя будет приходиться 5,76 кв. м муниципальных территорий общего пользования);</w:t>
            </w:r>
          </w:p>
          <w:p w:rsidR="00224995" w:rsidRPr="006A72B4" w:rsidRDefault="00224995" w:rsidP="00401927">
            <w:pPr>
              <w:pStyle w:val="ab"/>
              <w:jc w:val="both"/>
              <w:rPr>
                <w:rFonts w:ascii="Times New Roman" w:hAnsi="Times New Roman" w:cs="Times New Roman"/>
              </w:rPr>
            </w:pPr>
            <w:r w:rsidRPr="006A72B4">
              <w:rPr>
                <w:rFonts w:ascii="Times New Roman" w:hAnsi="Times New Roman" w:cs="Times New Roman"/>
              </w:rPr>
              <w:t>- увеличение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не предполагается в связи с отсутствием соответствующих решений собственников помещений (заинтересованных лиц);</w:t>
            </w:r>
          </w:p>
          <w:p w:rsidR="00224995" w:rsidRPr="006A72B4" w:rsidRDefault="00224995" w:rsidP="00401927">
            <w:pPr>
              <w:pStyle w:val="ab"/>
              <w:jc w:val="both"/>
              <w:rPr>
                <w:rFonts w:ascii="Times New Roman" w:hAnsi="Times New Roman" w:cs="Times New Roman"/>
              </w:rPr>
            </w:pPr>
            <w:r w:rsidRPr="006A72B4">
              <w:rPr>
                <w:rFonts w:ascii="Times New Roman" w:hAnsi="Times New Roman" w:cs="Times New Roman"/>
              </w:rPr>
              <w:t>- увеличение объема трудового участия заинтересованных лиц в выполнении минимального перечня работ по благоустройству дворовых территорий не предполагается в связи с отсутствием соответствующих решений собственников помещений (заинтересованных лиц);</w:t>
            </w:r>
          </w:p>
          <w:p w:rsidR="00224995" w:rsidRPr="006A72B4" w:rsidRDefault="00224995" w:rsidP="00401927">
            <w:pPr>
              <w:jc w:val="both"/>
              <w:rPr>
                <w:rFonts w:ascii="Times New Roman" w:hAnsi="Times New Roman" w:cs="Times New Roman"/>
                <w:sz w:val="24"/>
                <w:szCs w:val="24"/>
              </w:rPr>
            </w:pPr>
            <w:r w:rsidRPr="006A72B4">
              <w:rPr>
                <w:rFonts w:ascii="Times New Roman" w:hAnsi="Times New Roman" w:cs="Times New Roman"/>
                <w:sz w:val="24"/>
                <w:szCs w:val="24"/>
              </w:rPr>
              <w:t xml:space="preserve">- увеличение доли и размера финансового участия заинтересованных лиц в выполнении дополнительного перечня работ по благоустройству дворовых территорий от </w:t>
            </w:r>
            <w:r w:rsidRPr="006A72B4">
              <w:rPr>
                <w:rFonts w:ascii="Times New Roman" w:hAnsi="Times New Roman" w:cs="Times New Roman"/>
                <w:sz w:val="24"/>
                <w:szCs w:val="24"/>
              </w:rPr>
              <w:lastRenderedPageBreak/>
              <w:t>общей стоимости работ, включенных в программу, до 30% от общей стоимости работ по дополнительному перечню;</w:t>
            </w:r>
          </w:p>
          <w:p w:rsidR="00224995" w:rsidRPr="006A72B4" w:rsidRDefault="00224995" w:rsidP="00401927">
            <w:pPr>
              <w:pStyle w:val="ab"/>
              <w:jc w:val="both"/>
              <w:rPr>
                <w:rFonts w:ascii="Times New Roman" w:hAnsi="Times New Roman" w:cs="Times New Roman"/>
              </w:rPr>
            </w:pPr>
            <w:r w:rsidRPr="006A72B4">
              <w:rPr>
                <w:rFonts w:ascii="Times New Roman" w:hAnsi="Times New Roman" w:cs="Times New Roman"/>
              </w:rPr>
              <w:t>- увеличение объема трудового участия заинтересованных лиц в выполнении дополнительного перечня работ по благоустройству дворовых территорий на 100 000 чел/часов.</w:t>
            </w:r>
          </w:p>
        </w:tc>
      </w:tr>
    </w:tbl>
    <w:p w:rsidR="009702CF" w:rsidRPr="006A72B4" w:rsidRDefault="009702CF" w:rsidP="009702CF">
      <w:pPr>
        <w:jc w:val="center"/>
        <w:rPr>
          <w:rFonts w:ascii="Times New Roman" w:eastAsia="Times New Roman" w:hAnsi="Times New Roman" w:cs="Times New Roman"/>
          <w:b/>
          <w:sz w:val="24"/>
          <w:szCs w:val="24"/>
        </w:rPr>
      </w:pPr>
    </w:p>
    <w:p w:rsidR="009702CF" w:rsidRPr="006A72B4" w:rsidRDefault="009702CF" w:rsidP="009702CF">
      <w:pPr>
        <w:numPr>
          <w:ilvl w:val="0"/>
          <w:numId w:val="8"/>
        </w:numPr>
        <w:tabs>
          <w:tab w:val="left" w:pos="0"/>
        </w:tabs>
        <w:spacing w:after="0" w:line="240" w:lineRule="auto"/>
        <w:ind w:left="0" w:firstLine="0"/>
        <w:jc w:val="center"/>
        <w:rPr>
          <w:rFonts w:ascii="Times New Roman" w:hAnsi="Times New Roman"/>
          <w:b/>
          <w:sz w:val="24"/>
          <w:szCs w:val="24"/>
        </w:rPr>
      </w:pPr>
      <w:bookmarkStart w:id="0" w:name="sub_10"/>
      <w:r w:rsidRPr="006A72B4">
        <w:rPr>
          <w:rFonts w:ascii="Times New Roman" w:hAnsi="Times New Roman"/>
          <w:b/>
          <w:sz w:val="24"/>
          <w:szCs w:val="24"/>
        </w:rPr>
        <w:t>Характеристика текущего состояния благоустройства в городском поселении «Шерловогорское»</w:t>
      </w:r>
    </w:p>
    <w:bookmarkEnd w:id="0"/>
    <w:p w:rsidR="009702CF" w:rsidRPr="006A72B4" w:rsidRDefault="009702CF" w:rsidP="009702CF">
      <w:pPr>
        <w:tabs>
          <w:tab w:val="left" w:pos="1276"/>
        </w:tabs>
        <w:spacing w:after="0" w:line="240" w:lineRule="auto"/>
        <w:ind w:firstLine="709"/>
        <w:jc w:val="both"/>
        <w:rPr>
          <w:rFonts w:ascii="Times New Roman" w:hAnsi="Times New Roman"/>
          <w:b/>
          <w:sz w:val="24"/>
          <w:szCs w:val="24"/>
        </w:rPr>
      </w:pPr>
    </w:p>
    <w:p w:rsidR="009702CF" w:rsidRPr="006A72B4" w:rsidRDefault="009702CF" w:rsidP="009702CF">
      <w:pPr>
        <w:numPr>
          <w:ilvl w:val="1"/>
          <w:numId w:val="8"/>
        </w:numPr>
        <w:tabs>
          <w:tab w:val="left" w:pos="1276"/>
        </w:tabs>
        <w:spacing w:after="0" w:line="240" w:lineRule="auto"/>
        <w:ind w:left="0" w:firstLine="709"/>
        <w:jc w:val="both"/>
        <w:rPr>
          <w:rFonts w:ascii="Times New Roman" w:hAnsi="Times New Roman"/>
          <w:sz w:val="24"/>
          <w:szCs w:val="24"/>
        </w:rPr>
      </w:pPr>
      <w:r w:rsidRPr="006A72B4">
        <w:rPr>
          <w:rFonts w:ascii="Times New Roman" w:hAnsi="Times New Roman"/>
          <w:sz w:val="24"/>
          <w:szCs w:val="24"/>
        </w:rPr>
        <w:t>Характеристика текущего состояния благоустройства в городском поселении «Шерловогорское».</w:t>
      </w:r>
    </w:p>
    <w:p w:rsidR="009702CF" w:rsidRPr="006A72B4" w:rsidRDefault="009702CF" w:rsidP="009702CF">
      <w:pPr>
        <w:tabs>
          <w:tab w:val="left" w:pos="1276"/>
        </w:tabs>
        <w:spacing w:after="0" w:line="240" w:lineRule="auto"/>
        <w:ind w:firstLine="709"/>
        <w:jc w:val="both"/>
        <w:rPr>
          <w:rFonts w:ascii="Times New Roman" w:hAnsi="Times New Roman"/>
          <w:sz w:val="24"/>
          <w:szCs w:val="24"/>
        </w:rPr>
      </w:pPr>
      <w:r w:rsidRPr="006A72B4">
        <w:rPr>
          <w:rFonts w:ascii="Times New Roman" w:hAnsi="Times New Roman"/>
          <w:sz w:val="24"/>
          <w:szCs w:val="24"/>
        </w:rPr>
        <w:t>Общая площадь территории муниципального образования городского поселения «Шерловогорское» составляет: 27 741 га.</w:t>
      </w:r>
      <w:r w:rsidR="00C85AF8" w:rsidRPr="006A72B4">
        <w:rPr>
          <w:rFonts w:ascii="Times New Roman" w:hAnsi="Times New Roman"/>
          <w:sz w:val="24"/>
          <w:szCs w:val="24"/>
        </w:rPr>
        <w:t xml:space="preserve"> Число проживающих на 01.01.202</w:t>
      </w:r>
      <w:r w:rsidR="009F1C57">
        <w:rPr>
          <w:rFonts w:ascii="Times New Roman" w:hAnsi="Times New Roman"/>
          <w:sz w:val="24"/>
          <w:szCs w:val="24"/>
        </w:rPr>
        <w:t>3</w:t>
      </w:r>
      <w:r w:rsidRPr="006A72B4">
        <w:rPr>
          <w:rFonts w:ascii="Times New Roman" w:hAnsi="Times New Roman"/>
          <w:sz w:val="24"/>
          <w:szCs w:val="24"/>
        </w:rPr>
        <w:t> г</w:t>
      </w:r>
      <w:r w:rsidR="009F1C57">
        <w:rPr>
          <w:rFonts w:ascii="Times New Roman" w:hAnsi="Times New Roman"/>
          <w:sz w:val="24"/>
          <w:szCs w:val="24"/>
        </w:rPr>
        <w:t>ода</w:t>
      </w:r>
      <w:r w:rsidRPr="006A72B4">
        <w:rPr>
          <w:rFonts w:ascii="Times New Roman" w:hAnsi="Times New Roman"/>
          <w:sz w:val="24"/>
          <w:szCs w:val="24"/>
        </w:rPr>
        <w:t xml:space="preserve"> составляет –</w:t>
      </w:r>
      <w:r w:rsidR="00C85AF8" w:rsidRPr="006A72B4">
        <w:rPr>
          <w:rFonts w:ascii="Times New Roman" w:hAnsi="Times New Roman"/>
          <w:sz w:val="24"/>
          <w:szCs w:val="24"/>
        </w:rPr>
        <w:t xml:space="preserve"> 11 </w:t>
      </w:r>
      <w:r w:rsidR="009F1C57">
        <w:rPr>
          <w:rFonts w:ascii="Times New Roman" w:hAnsi="Times New Roman"/>
          <w:sz w:val="24"/>
          <w:szCs w:val="24"/>
        </w:rPr>
        <w:t>318</w:t>
      </w:r>
      <w:r w:rsidRPr="006A72B4">
        <w:rPr>
          <w:rFonts w:ascii="Times New Roman" w:hAnsi="Times New Roman"/>
          <w:sz w:val="24"/>
          <w:szCs w:val="24"/>
        </w:rPr>
        <w:t> чел</w:t>
      </w:r>
      <w:r w:rsidR="009F1C57">
        <w:rPr>
          <w:rFonts w:ascii="Times New Roman" w:hAnsi="Times New Roman"/>
          <w:sz w:val="24"/>
          <w:szCs w:val="24"/>
        </w:rPr>
        <w:t>овек</w:t>
      </w:r>
      <w:r w:rsidRPr="006A72B4">
        <w:rPr>
          <w:rFonts w:ascii="Times New Roman" w:hAnsi="Times New Roman"/>
          <w:sz w:val="24"/>
          <w:szCs w:val="24"/>
        </w:rPr>
        <w:t>. По численности населения поселение относится к категории крупных населенных пунктов, является городским поселением.</w:t>
      </w:r>
    </w:p>
    <w:p w:rsidR="009702CF" w:rsidRPr="006A72B4" w:rsidRDefault="009702CF" w:rsidP="009702CF">
      <w:pPr>
        <w:pStyle w:val="ConsPlusNormal"/>
        <w:tabs>
          <w:tab w:val="left" w:pos="1276"/>
        </w:tabs>
        <w:ind w:firstLine="709"/>
        <w:jc w:val="both"/>
        <w:rPr>
          <w:rFonts w:ascii="Times New Roman" w:hAnsi="Times New Roman" w:cs="Times New Roman"/>
          <w:spacing w:val="2"/>
          <w:sz w:val="24"/>
          <w:szCs w:val="24"/>
          <w:shd w:val="clear" w:color="auto" w:fill="FFFFFF"/>
        </w:rPr>
      </w:pPr>
      <w:r w:rsidRPr="006A72B4">
        <w:rPr>
          <w:rFonts w:ascii="Times New Roman" w:hAnsi="Times New Roman" w:cs="Times New Roman"/>
          <w:spacing w:val="2"/>
          <w:sz w:val="24"/>
          <w:szCs w:val="24"/>
          <w:shd w:val="clear" w:color="auto" w:fill="FFFFFF"/>
        </w:rPr>
        <w:t xml:space="preserve">На территории городского поселения «Шерловогорское» имеются </w:t>
      </w:r>
      <w:r w:rsidR="00617544" w:rsidRPr="006A72B4">
        <w:rPr>
          <w:rFonts w:ascii="Times New Roman" w:hAnsi="Times New Roman" w:cs="Times New Roman"/>
          <w:spacing w:val="2"/>
          <w:sz w:val="24"/>
          <w:szCs w:val="24"/>
          <w:shd w:val="clear" w:color="auto" w:fill="FFFFFF"/>
        </w:rPr>
        <w:t>12</w:t>
      </w:r>
      <w:r w:rsidR="009F1C57">
        <w:rPr>
          <w:rFonts w:ascii="Times New Roman" w:hAnsi="Times New Roman" w:cs="Times New Roman"/>
          <w:spacing w:val="2"/>
          <w:sz w:val="24"/>
          <w:szCs w:val="24"/>
          <w:shd w:val="clear" w:color="auto" w:fill="FFFFFF"/>
        </w:rPr>
        <w:t>4</w:t>
      </w:r>
      <w:r w:rsidRPr="006A72B4">
        <w:rPr>
          <w:rFonts w:ascii="Times New Roman" w:hAnsi="Times New Roman" w:cs="Times New Roman"/>
          <w:spacing w:val="2"/>
          <w:sz w:val="24"/>
          <w:szCs w:val="24"/>
          <w:shd w:val="clear" w:color="auto" w:fill="FFFFFF"/>
        </w:rPr>
        <w:t xml:space="preserve"> многоквартирных дом</w:t>
      </w:r>
      <w:r w:rsidR="009F1C57">
        <w:rPr>
          <w:rFonts w:ascii="Times New Roman" w:hAnsi="Times New Roman" w:cs="Times New Roman"/>
          <w:spacing w:val="2"/>
          <w:sz w:val="24"/>
          <w:szCs w:val="24"/>
          <w:shd w:val="clear" w:color="auto" w:fill="FFFFFF"/>
        </w:rPr>
        <w:t>а</w:t>
      </w:r>
      <w:r w:rsidRPr="006A72B4">
        <w:rPr>
          <w:rFonts w:ascii="Times New Roman" w:hAnsi="Times New Roman" w:cs="Times New Roman"/>
          <w:spacing w:val="2"/>
          <w:sz w:val="24"/>
          <w:szCs w:val="24"/>
          <w:shd w:val="clear" w:color="auto" w:fill="FFFFFF"/>
        </w:rPr>
        <w:t>, которые включены в программу капитального ремонта общего имущества в многоквартирных домах, расположенных на территории городского поселения «Шерловогорское».</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xml:space="preserve">В городском поселение «Шерловогорское» </w:t>
      </w:r>
      <w:r w:rsidRPr="00F475BD">
        <w:rPr>
          <w:rFonts w:ascii="Times New Roman" w:hAnsi="Times New Roman"/>
          <w:sz w:val="24"/>
          <w:szCs w:val="24"/>
        </w:rPr>
        <w:t>нет</w:t>
      </w:r>
      <w:r w:rsidRPr="006A72B4">
        <w:rPr>
          <w:rFonts w:ascii="Times New Roman" w:hAnsi="Times New Roman"/>
          <w:sz w:val="24"/>
          <w:szCs w:val="24"/>
        </w:rPr>
        <w:t xml:space="preserve"> полностью благоустроенные дворовые территории.</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xml:space="preserve">Доля благоустроенных дворовых территорий от общего количества и площади дворовых территорий составляет – </w:t>
      </w:r>
      <w:r w:rsidR="00D47CA2">
        <w:rPr>
          <w:rFonts w:ascii="Times New Roman" w:hAnsi="Times New Roman"/>
          <w:sz w:val="24"/>
          <w:szCs w:val="24"/>
        </w:rPr>
        <w:t>32</w:t>
      </w:r>
      <w:r w:rsidRPr="006A72B4">
        <w:rPr>
          <w:rFonts w:ascii="Times New Roman" w:hAnsi="Times New Roman"/>
          <w:sz w:val="24"/>
          <w:szCs w:val="24"/>
        </w:rPr>
        <w:t>,16%.</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городское поселение «Шерловогорское») составляет -  ______ %.</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Доля площади благоустроенных муниципальных общественных территорий к общей площади общественных территорий составляет 7,9 Га.</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Площадь благоустроенных муниципальных общественных территорий, приходящихся на 1 жителя городского поселения «Шерловогорское» составляет – 0,29 кв. м.</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Доля и размер финансового участия, объем трудового участия заинтересованных лиц в выполнении минимального и дополнительного перечней работ по благоустройству дворовых территорий, муниципальных территорий общего пользования - на практике не применялось.</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xml:space="preserve">Анализ сферы благоустройства в городском поселении «Шерловогорское» показал, что в последние годы в городском поселении «Шерловогорское» проводилась целенаправленная работа по благоустройству дворовых территории и территорий общего пользования. </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xml:space="preserve">В то же время, </w:t>
      </w:r>
      <w:r w:rsidR="001032A0">
        <w:rPr>
          <w:rFonts w:ascii="Times New Roman" w:hAnsi="Times New Roman"/>
          <w:sz w:val="24"/>
          <w:szCs w:val="24"/>
        </w:rPr>
        <w:t>по</w:t>
      </w:r>
      <w:r w:rsidRPr="006A72B4">
        <w:rPr>
          <w:rFonts w:ascii="Times New Roman" w:hAnsi="Times New Roman"/>
          <w:sz w:val="24"/>
          <w:szCs w:val="24"/>
        </w:rPr>
        <w:t xml:space="preserve"> вопросах благоустройства городско</w:t>
      </w:r>
      <w:r w:rsidR="001032A0">
        <w:rPr>
          <w:rFonts w:ascii="Times New Roman" w:hAnsi="Times New Roman"/>
          <w:sz w:val="24"/>
          <w:szCs w:val="24"/>
        </w:rPr>
        <w:t>го</w:t>
      </w:r>
      <w:r w:rsidRPr="006A72B4">
        <w:rPr>
          <w:rFonts w:ascii="Times New Roman" w:hAnsi="Times New Roman"/>
          <w:sz w:val="24"/>
          <w:szCs w:val="24"/>
        </w:rPr>
        <w:t xml:space="preserve"> поселении «Шерловогорское» имеется ряд проблем: низкий уровень общего благоустройства дворовых территории, низкий уровень экономической привлекательности территории общего пользования из-за наличия инфраструктурных проблем.</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xml:space="preserve">Большие нарекания вызывают благоустройство и санитарное содержание дворовых территорий. По-прежнему, серьезную озабоченность вызывают состояние придомовых территорий многоквартирных жилых домов и заброшенные зоны в черте городского поселения.  </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xml:space="preserve">Для решения данной проблемы требуется участие и взаимодействие администрации городского поселения «Шерловогорское» с привлечением населения, наличия </w:t>
      </w:r>
      <w:r w:rsidRPr="006A72B4">
        <w:rPr>
          <w:rFonts w:ascii="Times New Roman" w:hAnsi="Times New Roman"/>
          <w:sz w:val="24"/>
          <w:szCs w:val="24"/>
        </w:rPr>
        <w:lastRenderedPageBreak/>
        <w:t>финансирования с привлечением источников всех уровней, что обусловливает необходимость разработки и применения данной Программы.</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Текущее состояние большинства дворовых территорий, парков,</w:t>
      </w:r>
      <w:r w:rsidR="007E6D35">
        <w:rPr>
          <w:rFonts w:ascii="Times New Roman" w:hAnsi="Times New Roman"/>
          <w:sz w:val="24"/>
          <w:szCs w:val="24"/>
        </w:rPr>
        <w:t xml:space="preserve"> скверов,</w:t>
      </w:r>
      <w:r w:rsidRPr="006A72B4">
        <w:rPr>
          <w:rFonts w:ascii="Times New Roman" w:hAnsi="Times New Roman"/>
          <w:sz w:val="24"/>
          <w:szCs w:val="24"/>
        </w:rPr>
        <w:t xml:space="preserve"> площадей  не соответствует современным требованиям, обусловленным нормами Градостроительного и </w:t>
      </w:r>
      <w:hyperlink r:id="rId10" w:history="1">
        <w:r w:rsidRPr="006A72B4">
          <w:rPr>
            <w:rFonts w:ascii="Times New Roman" w:hAnsi="Times New Roman"/>
            <w:sz w:val="24"/>
            <w:szCs w:val="24"/>
          </w:rPr>
          <w:t>Жилищного кодексов Российской Федерации</w:t>
        </w:r>
      </w:hyperlink>
      <w:r w:rsidRPr="006A72B4">
        <w:rPr>
          <w:rFonts w:ascii="Times New Roman" w:hAnsi="Times New Roman"/>
          <w:sz w:val="24"/>
          <w:szCs w:val="24"/>
        </w:rPr>
        <w:t>, а именно: значительная часть асфальтобетонного покрытия внутриквартальных проездов имеет высокую степень износа, так как срок службы дорожных покрытий с момента массовой застройки многоквартирными домами истек, практически не производятся работы по озеленению дворовых территорий, малое количество парковок для временного хранения автомобилей, недостаточно оборудованы детские и спортивные площадки.</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Существующее положение обусловлено рядом факторов: нарушение градостроительных норм при застройке территорий, введение новых современных требований к благоустройству и содержанию территорий, недостаточное финансирование, отсутствие комплексного подхода к решению проблемы формирования и обеспечения среды, комфортной и благоприятной для проживания населения.</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организация новых дворовых площадок для отдыха детей разных возрастных групп, устройство парковок для временного хранения автомобилей. Благоустройство дворовых территорий невозможно осуществлять без комплексного подхода. </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районы, площади, парки</w:t>
      </w:r>
      <w:r w:rsidR="007E6D35">
        <w:rPr>
          <w:rFonts w:ascii="Times New Roman" w:hAnsi="Times New Roman"/>
          <w:sz w:val="24"/>
          <w:szCs w:val="24"/>
        </w:rPr>
        <w:t>, скверы</w:t>
      </w:r>
      <w:r w:rsidRPr="006A72B4">
        <w:rPr>
          <w:rFonts w:ascii="Times New Roman" w:hAnsi="Times New Roman"/>
          <w:sz w:val="24"/>
          <w:szCs w:val="24"/>
        </w:rPr>
        <w:t>, дворы и дома, зеленые насаждения, необходимый уровень освещенности дворов в темное время суток.</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Важнейшей задачей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территорий, мест массового отдыха населения городского поселения «Шерловогорское» (парков</w:t>
      </w:r>
      <w:r w:rsidR="007E6D35">
        <w:rPr>
          <w:rFonts w:ascii="Times New Roman" w:hAnsi="Times New Roman"/>
          <w:sz w:val="24"/>
          <w:szCs w:val="24"/>
        </w:rPr>
        <w:t>, скверов</w:t>
      </w:r>
      <w:r w:rsidRPr="006A72B4">
        <w:rPr>
          <w:rFonts w:ascii="Times New Roman" w:hAnsi="Times New Roman"/>
          <w:sz w:val="24"/>
          <w:szCs w:val="24"/>
        </w:rPr>
        <w:t xml:space="preserve">, площадей, улиц населенных пунктов), выполнение требований </w:t>
      </w:r>
      <w:hyperlink r:id="rId11" w:history="1">
        <w:r w:rsidRPr="006A72B4">
          <w:rPr>
            <w:rFonts w:ascii="Times New Roman" w:hAnsi="Times New Roman"/>
            <w:sz w:val="24"/>
            <w:szCs w:val="24"/>
          </w:rPr>
          <w:t>Градостроительного кодекса Российской Федерации</w:t>
        </w:r>
      </w:hyperlink>
      <w:r w:rsidRPr="006A72B4">
        <w:rPr>
          <w:rFonts w:ascii="Times New Roman" w:hAnsi="Times New Roman"/>
          <w:sz w:val="24"/>
          <w:szCs w:val="24"/>
        </w:rPr>
        <w:t xml:space="preserve">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Для поддержания дворовых территорий в надлежащем состоянии и приведения их в соответствие с современными требованиями комфортности разработана программа, в которой предусматривается целенаправленная работа по следующим направлениям:</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ремонт асфальтобетонного покрытия дворовых территорий и проездов к ним;</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максимальное сохранение существующих малых архитектурных форм, размещение игровых комплексов для детей и подростков разных возрастных групп, площадок для отдыха взрослых;</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ремонт конструктивных элементов, расположенных в дворовых территориях жилых домов;</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озеленение дворовых территорий;</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ремонт и восстановление дворового освещения;</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повышение уровня благоустройства муниципальных территорий общего пользования (площадей, городских парков</w:t>
      </w:r>
      <w:r w:rsidR="007E6D35">
        <w:rPr>
          <w:rFonts w:ascii="Times New Roman" w:hAnsi="Times New Roman"/>
          <w:sz w:val="24"/>
          <w:szCs w:val="24"/>
        </w:rPr>
        <w:t>, скверов</w:t>
      </w:r>
      <w:r w:rsidRPr="006A72B4">
        <w:rPr>
          <w:rFonts w:ascii="Times New Roman" w:hAnsi="Times New Roman"/>
          <w:sz w:val="24"/>
          <w:szCs w:val="24"/>
        </w:rPr>
        <w:t>, набережных и т.д.).</w:t>
      </w:r>
    </w:p>
    <w:p w:rsidR="009702CF" w:rsidRPr="006A72B4" w:rsidRDefault="009702CF" w:rsidP="009702CF">
      <w:pPr>
        <w:spacing w:after="0" w:line="240" w:lineRule="auto"/>
        <w:ind w:firstLine="709"/>
        <w:jc w:val="both"/>
        <w:rPr>
          <w:rFonts w:ascii="Times New Roman" w:hAnsi="Times New Roman"/>
          <w:spacing w:val="2"/>
          <w:sz w:val="24"/>
          <w:szCs w:val="24"/>
        </w:rPr>
      </w:pPr>
      <w:r w:rsidRPr="006A72B4">
        <w:rPr>
          <w:rFonts w:ascii="Times New Roman" w:hAnsi="Times New Roman"/>
          <w:sz w:val="24"/>
          <w:szCs w:val="24"/>
        </w:rPr>
        <w:t xml:space="preserve">Комплексное благоустройство дворовых территорий позволит поддержать их в удовлетворительном состоянии, повысить уровень благоустройства, выполнить </w:t>
      </w:r>
      <w:r w:rsidRPr="006A72B4">
        <w:rPr>
          <w:rFonts w:ascii="Times New Roman" w:hAnsi="Times New Roman"/>
          <w:sz w:val="24"/>
          <w:szCs w:val="24"/>
        </w:rPr>
        <w:lastRenderedPageBreak/>
        <w:t>архитектурно-планировочную организацию территории, обеспечить здоровые условия отдыха и жизни жителей городского поселения «Шерловогорское».</w:t>
      </w:r>
    </w:p>
    <w:p w:rsidR="009702CF" w:rsidRPr="006A72B4" w:rsidRDefault="009702CF" w:rsidP="009702CF">
      <w:pPr>
        <w:spacing w:after="0" w:line="240" w:lineRule="auto"/>
        <w:ind w:firstLine="709"/>
        <w:jc w:val="both"/>
        <w:rPr>
          <w:rFonts w:ascii="Times New Roman" w:hAnsi="Times New Roman"/>
          <w:spacing w:val="2"/>
          <w:sz w:val="24"/>
          <w:szCs w:val="24"/>
        </w:rPr>
      </w:pPr>
    </w:p>
    <w:p w:rsidR="009702CF" w:rsidRPr="006A72B4" w:rsidRDefault="009702CF" w:rsidP="009702CF">
      <w:pPr>
        <w:numPr>
          <w:ilvl w:val="1"/>
          <w:numId w:val="8"/>
        </w:numPr>
        <w:tabs>
          <w:tab w:val="left" w:pos="567"/>
        </w:tabs>
        <w:spacing w:after="0" w:line="240" w:lineRule="auto"/>
        <w:ind w:left="0" w:hanging="11"/>
        <w:jc w:val="center"/>
        <w:rPr>
          <w:rFonts w:ascii="Times New Roman" w:hAnsi="Times New Roman"/>
          <w:sz w:val="24"/>
          <w:szCs w:val="24"/>
        </w:rPr>
      </w:pPr>
      <w:r w:rsidRPr="006A72B4">
        <w:rPr>
          <w:rFonts w:ascii="Times New Roman" w:hAnsi="Times New Roman"/>
          <w:b/>
          <w:sz w:val="24"/>
          <w:szCs w:val="24"/>
        </w:rPr>
        <w:t>Перечень приоритетов государственной политики в соответствующей сфере социально-экономического развития городского поселения «Шерловогорское</w:t>
      </w:r>
      <w:r w:rsidRPr="006A72B4">
        <w:rPr>
          <w:rFonts w:ascii="Times New Roman" w:hAnsi="Times New Roman"/>
          <w:sz w:val="24"/>
          <w:szCs w:val="24"/>
        </w:rPr>
        <w:t>»</w:t>
      </w:r>
    </w:p>
    <w:p w:rsidR="009702CF" w:rsidRPr="006A72B4" w:rsidRDefault="009702CF" w:rsidP="009702CF">
      <w:pPr>
        <w:spacing w:after="0" w:line="240" w:lineRule="auto"/>
        <w:ind w:firstLine="709"/>
        <w:jc w:val="both"/>
        <w:rPr>
          <w:rFonts w:ascii="Times New Roman" w:hAnsi="Times New Roman"/>
          <w:sz w:val="24"/>
          <w:szCs w:val="24"/>
        </w:rPr>
      </w:pP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xml:space="preserve">Реализация государственной политики на территории городского поселения «Шерловогорское» в сфере жилищно-коммунального хозяйства увязана с приоритетами и целями государственной политики в рассматриваемой сфере, установленными в </w:t>
      </w:r>
      <w:hyperlink r:id="rId12" w:history="1">
        <w:r w:rsidRPr="006A72B4">
          <w:rPr>
            <w:rFonts w:ascii="Times New Roman" w:hAnsi="Times New Roman"/>
            <w:sz w:val="24"/>
            <w:szCs w:val="24"/>
          </w:rPr>
          <w:t>Концепции</w:t>
        </w:r>
      </w:hyperlink>
      <w:r w:rsidRPr="006A72B4">
        <w:rPr>
          <w:rFonts w:ascii="Times New Roman" w:hAnsi="Times New Roman"/>
          <w:sz w:val="24"/>
          <w:szCs w:val="24"/>
        </w:rPr>
        <w:t xml:space="preserve"> долгосрочного социально-экономического развития Российской Федерации на период до 202</w:t>
      </w:r>
      <w:r w:rsidR="00BC52A4">
        <w:rPr>
          <w:rFonts w:ascii="Times New Roman" w:hAnsi="Times New Roman"/>
          <w:sz w:val="24"/>
          <w:szCs w:val="24"/>
        </w:rPr>
        <w:t>4</w:t>
      </w:r>
      <w:r w:rsidRPr="006A72B4">
        <w:rPr>
          <w:rFonts w:ascii="Times New Roman" w:hAnsi="Times New Roman"/>
          <w:sz w:val="24"/>
          <w:szCs w:val="24"/>
        </w:rPr>
        <w:t xml:space="preserve"> года, утвержденной распоряжением Правительства Российской Федерации от 17 ноября 2008 года № 1662-р, основных направлениях деятельности Правительства Российской Федерации, посланиях Президента Российской Федерации Федеральному Собранию Российской Федерации, Указах Президента Российской Федерации, долгосрочных и среднесрочных стратегиях развития отдельных отраслей сферы жилищно-коммунального хозяйства, энергетики, иных нормативных правовых актах.</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Приоритетами государственной политики в сфере благоустройства в указанных документах определены:</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улучшение качества жилищного фонда, повышение комфортности условий проживания;</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обеспечение населения доступным и качественным жильем, создание комфортной городской среды для человека и эффективного жилищно-коммунального хозяйства, формирование гибкой системы расселения населения, учитывающей многообразие региональных и национальных укладов жизни;</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обеспечение соответствия объема комфортного жилищного фонда потребностям населения и формирование комфортной городской среды, в том числе: формирование комфортной городской среды, включая развитие городского транспорта, обеспечение возможности полноценной жизнедеятельности маломобильных групп населения и безопасности мест пребывания детей с родителями.</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Основными приоритетами и целями деятельности в сфере создания комфортных условий проживания для населения городского поселения «Шерловогорское» являются:</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комплексное решение по развитию дворовых территорий многоквартирных жилых домов;</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обеспечение благоприятных условий для жизни населения, благоустройство мест массового посещения населения (парки</w:t>
      </w:r>
      <w:r w:rsidR="0002525D">
        <w:rPr>
          <w:rFonts w:ascii="Times New Roman" w:hAnsi="Times New Roman"/>
          <w:sz w:val="24"/>
          <w:szCs w:val="24"/>
        </w:rPr>
        <w:t>, скверы</w:t>
      </w:r>
      <w:r w:rsidRPr="006A72B4">
        <w:rPr>
          <w:rFonts w:ascii="Times New Roman" w:hAnsi="Times New Roman"/>
          <w:sz w:val="24"/>
          <w:szCs w:val="24"/>
        </w:rPr>
        <w:t>, площади и другие места), улучшение состояния окружающей городской среды.</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С учетом перечисленных приоритетов государственной политики в сфере жилищно-коммунального хозяйства целью муниципальной программы является - повышение уровня благоустройства городского поселения «Шерловогорское».</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Основными приоритетами и целями деятельности в сфере создания комфортных условий проживания для населения городского поселения «Шерловогорское» являются:</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комплексное решение вопросов по развитию дворовых территорий многоквартирных жилых домов;</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обеспечение благоприятных условий для жизни населения, улучшение состояния окружающей городской среды.</w:t>
      </w:r>
    </w:p>
    <w:p w:rsidR="009702CF" w:rsidRPr="006A72B4" w:rsidRDefault="009702CF" w:rsidP="009702CF">
      <w:pPr>
        <w:spacing w:after="0" w:line="240" w:lineRule="auto"/>
        <w:ind w:firstLine="709"/>
        <w:jc w:val="both"/>
        <w:rPr>
          <w:rFonts w:ascii="Times New Roman" w:hAnsi="Times New Roman"/>
          <w:sz w:val="24"/>
          <w:szCs w:val="24"/>
        </w:rPr>
      </w:pPr>
    </w:p>
    <w:p w:rsidR="009702CF" w:rsidRPr="006A72B4" w:rsidRDefault="009702CF" w:rsidP="009702CF">
      <w:pPr>
        <w:numPr>
          <w:ilvl w:val="0"/>
          <w:numId w:val="8"/>
        </w:numPr>
        <w:spacing w:after="0" w:line="240" w:lineRule="auto"/>
        <w:ind w:left="851" w:firstLine="0"/>
        <w:jc w:val="center"/>
        <w:rPr>
          <w:rFonts w:ascii="Times New Roman" w:hAnsi="Times New Roman"/>
          <w:b/>
          <w:bCs/>
          <w:sz w:val="24"/>
          <w:szCs w:val="24"/>
        </w:rPr>
      </w:pPr>
      <w:r w:rsidRPr="006A72B4">
        <w:rPr>
          <w:rFonts w:ascii="Times New Roman" w:hAnsi="Times New Roman"/>
          <w:b/>
          <w:bCs/>
          <w:sz w:val="24"/>
          <w:szCs w:val="24"/>
        </w:rPr>
        <w:t>Цели, задачи, сроки и этапы реализации Программы</w:t>
      </w:r>
    </w:p>
    <w:p w:rsidR="009702CF" w:rsidRPr="006A72B4" w:rsidRDefault="009702CF" w:rsidP="009702CF">
      <w:pPr>
        <w:shd w:val="clear" w:color="auto" w:fill="FFFFFF"/>
        <w:spacing w:after="0" w:line="240" w:lineRule="auto"/>
        <w:ind w:firstLine="709"/>
        <w:jc w:val="both"/>
        <w:rPr>
          <w:rFonts w:ascii="Times New Roman" w:hAnsi="Times New Roman"/>
          <w:sz w:val="24"/>
          <w:szCs w:val="24"/>
        </w:rPr>
      </w:pPr>
    </w:p>
    <w:p w:rsidR="009702CF" w:rsidRPr="006A72B4" w:rsidRDefault="009702CF" w:rsidP="009702CF">
      <w:pPr>
        <w:shd w:val="clear" w:color="auto" w:fill="FFFFFF"/>
        <w:spacing w:after="0" w:line="240" w:lineRule="auto"/>
        <w:ind w:firstLine="709"/>
        <w:jc w:val="both"/>
        <w:rPr>
          <w:rFonts w:ascii="Times New Roman" w:hAnsi="Times New Roman"/>
          <w:sz w:val="24"/>
          <w:szCs w:val="24"/>
        </w:rPr>
      </w:pPr>
      <w:r w:rsidRPr="006A72B4">
        <w:rPr>
          <w:rFonts w:ascii="Times New Roman" w:hAnsi="Times New Roman"/>
          <w:sz w:val="24"/>
          <w:szCs w:val="24"/>
        </w:rPr>
        <w:t>Основной целью программы является повышение уровня благоустройства городского поселения «Шерловогорское».</w:t>
      </w:r>
    </w:p>
    <w:p w:rsidR="009702CF" w:rsidRPr="006A72B4" w:rsidRDefault="009702CF" w:rsidP="009702CF">
      <w:pPr>
        <w:shd w:val="clear" w:color="auto" w:fill="FFFFFF"/>
        <w:spacing w:after="0" w:line="240" w:lineRule="auto"/>
        <w:ind w:firstLine="709"/>
        <w:jc w:val="both"/>
        <w:rPr>
          <w:rFonts w:ascii="Times New Roman" w:hAnsi="Times New Roman"/>
          <w:sz w:val="24"/>
          <w:szCs w:val="24"/>
        </w:rPr>
      </w:pPr>
      <w:r w:rsidRPr="006A72B4">
        <w:rPr>
          <w:rFonts w:ascii="Times New Roman" w:hAnsi="Times New Roman"/>
          <w:sz w:val="24"/>
          <w:szCs w:val="24"/>
        </w:rPr>
        <w:t>Для достижения поставленной цели необходимо решить следующие задачи:</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xml:space="preserve">- повышение уровня благоустройства дворовых территорий городского поселения «Шерловогорское»; </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повышение уровня благоустройства муниципальных территорий общего пользования (площадей, парков</w:t>
      </w:r>
      <w:r w:rsidR="007E6D35">
        <w:rPr>
          <w:rFonts w:ascii="Times New Roman" w:hAnsi="Times New Roman"/>
          <w:sz w:val="24"/>
          <w:szCs w:val="24"/>
        </w:rPr>
        <w:t>, скверов</w:t>
      </w:r>
      <w:r w:rsidRPr="006A72B4">
        <w:rPr>
          <w:rFonts w:ascii="Times New Roman" w:hAnsi="Times New Roman"/>
          <w:sz w:val="24"/>
          <w:szCs w:val="24"/>
        </w:rPr>
        <w:t xml:space="preserve">, набережных и т.д.); </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lastRenderedPageBreak/>
        <w:t>- повышение уровня вовлеченности заинтересованных граждан, организаций в реализацию мероприятий по благоустройству территории городского поселения «Шерловогорское».</w:t>
      </w:r>
    </w:p>
    <w:p w:rsidR="009702CF" w:rsidRPr="006A72B4" w:rsidRDefault="009702CF" w:rsidP="009702CF">
      <w:pPr>
        <w:shd w:val="clear" w:color="auto" w:fill="FFFFFF"/>
        <w:tabs>
          <w:tab w:val="left" w:pos="142"/>
        </w:tabs>
        <w:spacing w:after="0" w:line="240" w:lineRule="auto"/>
        <w:ind w:firstLine="709"/>
        <w:jc w:val="both"/>
        <w:rPr>
          <w:rFonts w:ascii="Times New Roman" w:hAnsi="Times New Roman"/>
          <w:sz w:val="24"/>
          <w:szCs w:val="24"/>
        </w:rPr>
      </w:pPr>
      <w:r w:rsidRPr="006A72B4">
        <w:rPr>
          <w:rFonts w:ascii="Times New Roman" w:hAnsi="Times New Roman"/>
          <w:sz w:val="24"/>
          <w:szCs w:val="24"/>
        </w:rPr>
        <w:t>Благоустройство дворовых территорий обеспечит:</w:t>
      </w:r>
    </w:p>
    <w:p w:rsidR="009702CF" w:rsidRPr="006A72B4" w:rsidRDefault="009702CF" w:rsidP="009702CF">
      <w:pPr>
        <w:shd w:val="clear" w:color="auto" w:fill="FFFFFF"/>
        <w:tabs>
          <w:tab w:val="left" w:pos="142"/>
        </w:tabs>
        <w:spacing w:after="0" w:line="240" w:lineRule="auto"/>
        <w:ind w:firstLine="709"/>
        <w:jc w:val="both"/>
        <w:rPr>
          <w:rFonts w:ascii="Times New Roman" w:hAnsi="Times New Roman"/>
          <w:sz w:val="24"/>
          <w:szCs w:val="24"/>
        </w:rPr>
      </w:pPr>
      <w:r w:rsidRPr="006A72B4">
        <w:rPr>
          <w:rFonts w:ascii="Times New Roman" w:hAnsi="Times New Roman"/>
          <w:sz w:val="24"/>
          <w:szCs w:val="24"/>
        </w:rPr>
        <w:t>- здоровые и комфортные условия проживания населения;</w:t>
      </w:r>
    </w:p>
    <w:p w:rsidR="009702CF" w:rsidRPr="006A72B4" w:rsidRDefault="009702CF" w:rsidP="0002525D">
      <w:pPr>
        <w:shd w:val="clear" w:color="auto" w:fill="FFFFFF"/>
        <w:tabs>
          <w:tab w:val="left" w:pos="142"/>
          <w:tab w:val="left" w:pos="709"/>
          <w:tab w:val="left" w:pos="1418"/>
        </w:tabs>
        <w:spacing w:after="0" w:line="240" w:lineRule="auto"/>
        <w:ind w:firstLine="709"/>
        <w:jc w:val="both"/>
        <w:rPr>
          <w:rFonts w:ascii="Times New Roman" w:hAnsi="Times New Roman"/>
          <w:sz w:val="24"/>
          <w:szCs w:val="24"/>
        </w:rPr>
      </w:pPr>
      <w:r w:rsidRPr="006A72B4">
        <w:rPr>
          <w:rFonts w:ascii="Times New Roman" w:hAnsi="Times New Roman"/>
          <w:sz w:val="24"/>
          <w:szCs w:val="24"/>
        </w:rPr>
        <w:t>- безопасность движения пешеходов, исключение травматизма людей, беспрепятственный проезд спецтехники, скорой помощи и т.д.;</w:t>
      </w:r>
    </w:p>
    <w:p w:rsidR="009702CF" w:rsidRPr="006A72B4" w:rsidRDefault="009702CF" w:rsidP="009702CF">
      <w:pPr>
        <w:shd w:val="clear" w:color="auto" w:fill="FFFFFF"/>
        <w:tabs>
          <w:tab w:val="left" w:pos="142"/>
        </w:tabs>
        <w:spacing w:after="0" w:line="240" w:lineRule="auto"/>
        <w:ind w:firstLine="709"/>
        <w:jc w:val="both"/>
        <w:rPr>
          <w:rFonts w:ascii="Times New Roman" w:hAnsi="Times New Roman" w:cs="Times New Roman"/>
          <w:sz w:val="24"/>
          <w:szCs w:val="24"/>
        </w:rPr>
      </w:pPr>
      <w:r w:rsidRPr="006A72B4">
        <w:rPr>
          <w:rFonts w:ascii="Times New Roman" w:hAnsi="Times New Roman"/>
          <w:sz w:val="24"/>
          <w:szCs w:val="24"/>
        </w:rPr>
        <w:t xml:space="preserve">- предотвращение попадания атмосферных осадков в подвальные помещения, намокание подошвы фундаментов и тем самым сохранение несущей способности фундаментов и жилых домов. </w:t>
      </w:r>
      <w:r w:rsidRPr="006A72B4">
        <w:rPr>
          <w:rFonts w:ascii="Times New Roman" w:hAnsi="Times New Roman" w:cs="Times New Roman"/>
          <w:sz w:val="24"/>
          <w:szCs w:val="24"/>
        </w:rPr>
        <w:t>Срок реализации программы – 2018-2024 годы. Программа реализуется в несколько этапов – 2018 год; 2019 год; 2020 год; 2021 год; 2022 год, 2023 год, 2024 год</w:t>
      </w:r>
      <w:r w:rsidR="0002525D">
        <w:rPr>
          <w:rFonts w:ascii="Times New Roman" w:hAnsi="Times New Roman" w:cs="Times New Roman"/>
          <w:sz w:val="24"/>
          <w:szCs w:val="24"/>
        </w:rPr>
        <w:t>.</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Проведение работ по благоустройству дворовых территорий и муниципальных территорий общего пользования производится в соответствии с законодательством Российской Федерации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всех групп инвалидов и других маломобильных групп населения.</w:t>
      </w:r>
    </w:p>
    <w:p w:rsidR="009702CF" w:rsidRPr="006A72B4" w:rsidRDefault="009702CF" w:rsidP="009702CF">
      <w:pPr>
        <w:spacing w:after="0" w:line="240" w:lineRule="auto"/>
        <w:ind w:firstLine="709"/>
        <w:jc w:val="both"/>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b/>
          <w:bCs/>
          <w:sz w:val="24"/>
          <w:szCs w:val="24"/>
        </w:rPr>
      </w:pPr>
      <w:r w:rsidRPr="006A72B4">
        <w:rPr>
          <w:rFonts w:ascii="Times New Roman" w:hAnsi="Times New Roman"/>
          <w:b/>
          <w:bCs/>
          <w:sz w:val="24"/>
          <w:szCs w:val="24"/>
        </w:rPr>
        <w:t xml:space="preserve">3. Перечень </w:t>
      </w:r>
      <w:r w:rsidRPr="006A72B4">
        <w:rPr>
          <w:rFonts w:ascii="Times New Roman" w:hAnsi="Times New Roman"/>
          <w:b/>
          <w:sz w:val="24"/>
          <w:szCs w:val="24"/>
        </w:rPr>
        <w:t xml:space="preserve">основных мероприятий муниципальной программы </w:t>
      </w:r>
    </w:p>
    <w:p w:rsidR="009702CF" w:rsidRPr="006A72B4" w:rsidRDefault="009702CF" w:rsidP="009702CF">
      <w:pPr>
        <w:spacing w:after="0" w:line="240" w:lineRule="auto"/>
        <w:ind w:firstLine="709"/>
        <w:jc w:val="both"/>
        <w:rPr>
          <w:rFonts w:ascii="Times New Roman" w:hAnsi="Times New Roman"/>
          <w:b/>
          <w:bCs/>
          <w:sz w:val="24"/>
          <w:szCs w:val="24"/>
        </w:rPr>
      </w:pPr>
    </w:p>
    <w:p w:rsidR="009702CF" w:rsidRPr="006A72B4" w:rsidRDefault="009702CF" w:rsidP="009702CF">
      <w:pPr>
        <w:spacing w:after="0" w:line="240" w:lineRule="auto"/>
        <w:ind w:firstLine="709"/>
        <w:jc w:val="both"/>
        <w:rPr>
          <w:rFonts w:ascii="Times New Roman" w:hAnsi="Times New Roman"/>
          <w:bCs/>
          <w:sz w:val="24"/>
          <w:szCs w:val="24"/>
        </w:rPr>
      </w:pPr>
      <w:r w:rsidRPr="006A72B4">
        <w:rPr>
          <w:rFonts w:ascii="Times New Roman" w:hAnsi="Times New Roman"/>
          <w:bCs/>
          <w:sz w:val="24"/>
          <w:szCs w:val="24"/>
        </w:rPr>
        <w:t xml:space="preserve">3.1. Перечень </w:t>
      </w:r>
      <w:r w:rsidRPr="006A72B4">
        <w:rPr>
          <w:rFonts w:ascii="Times New Roman" w:hAnsi="Times New Roman"/>
          <w:sz w:val="24"/>
          <w:szCs w:val="24"/>
        </w:rPr>
        <w:t xml:space="preserve">основных мероприятий </w:t>
      </w:r>
      <w:r w:rsidRPr="006A72B4">
        <w:rPr>
          <w:rFonts w:ascii="Times New Roman" w:hAnsi="Times New Roman"/>
          <w:bCs/>
          <w:sz w:val="24"/>
          <w:szCs w:val="24"/>
        </w:rPr>
        <w:t>муниципальной программы</w:t>
      </w:r>
      <w:r w:rsidRPr="006A72B4">
        <w:rPr>
          <w:rFonts w:ascii="Times New Roman" w:hAnsi="Times New Roman"/>
          <w:sz w:val="24"/>
          <w:szCs w:val="24"/>
        </w:rPr>
        <w:t xml:space="preserve"> «Формирование современной городской среды» на территории городского поселения «Шерловогорское» на 2018-2024 годы»</w:t>
      </w:r>
      <w:r w:rsidR="004A4AC3" w:rsidRPr="006A72B4">
        <w:rPr>
          <w:rFonts w:ascii="Times New Roman" w:hAnsi="Times New Roman"/>
          <w:sz w:val="24"/>
          <w:szCs w:val="24"/>
        </w:rPr>
        <w:t xml:space="preserve"> </w:t>
      </w:r>
      <w:r w:rsidR="004A4AC3" w:rsidRPr="006A72B4">
        <w:rPr>
          <w:rFonts w:ascii="Times New Roman" w:hAnsi="Times New Roman" w:cs="Times New Roman"/>
          <w:sz w:val="24"/>
          <w:szCs w:val="24"/>
        </w:rPr>
        <w:t>на 202</w:t>
      </w:r>
      <w:r w:rsidR="0002525D">
        <w:rPr>
          <w:rFonts w:ascii="Times New Roman" w:hAnsi="Times New Roman" w:cs="Times New Roman"/>
          <w:sz w:val="24"/>
          <w:szCs w:val="24"/>
        </w:rPr>
        <w:t>4</w:t>
      </w:r>
      <w:r w:rsidR="004A4AC3" w:rsidRPr="006A72B4">
        <w:rPr>
          <w:rFonts w:ascii="Times New Roman" w:hAnsi="Times New Roman" w:cs="Times New Roman"/>
          <w:sz w:val="24"/>
          <w:szCs w:val="24"/>
        </w:rPr>
        <w:t xml:space="preserve"> год</w:t>
      </w:r>
      <w:r w:rsidRPr="006A72B4">
        <w:rPr>
          <w:rFonts w:ascii="Times New Roman" w:hAnsi="Times New Roman"/>
          <w:sz w:val="24"/>
          <w:szCs w:val="24"/>
        </w:rPr>
        <w:t xml:space="preserve"> </w:t>
      </w:r>
      <w:r w:rsidRPr="006A72B4">
        <w:rPr>
          <w:rFonts w:ascii="Times New Roman" w:hAnsi="Times New Roman"/>
          <w:bCs/>
          <w:sz w:val="24"/>
          <w:szCs w:val="24"/>
        </w:rPr>
        <w:t xml:space="preserve">представлен в приложении </w:t>
      </w:r>
      <w:hyperlink w:anchor="sub_100" w:history="1">
        <w:r w:rsidRPr="006A72B4">
          <w:rPr>
            <w:rFonts w:ascii="Times New Roman" w:hAnsi="Times New Roman"/>
            <w:bCs/>
            <w:sz w:val="24"/>
            <w:szCs w:val="24"/>
          </w:rPr>
          <w:t>№</w:t>
        </w:r>
      </w:hyperlink>
      <w:r w:rsidRPr="006A72B4">
        <w:rPr>
          <w:rFonts w:ascii="Times New Roman" w:hAnsi="Times New Roman"/>
          <w:bCs/>
          <w:sz w:val="24"/>
          <w:szCs w:val="24"/>
        </w:rPr>
        <w:t xml:space="preserve"> 1 к настоящей программе.</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xml:space="preserve">3.2. План реализации мероприятий по разработке и реализации муниципальной программы «Формирование современной городской среды» на территории городского поселения «Шерловогорское» на 2018-2024 годы» </w:t>
      </w:r>
      <w:r w:rsidR="004A4AC3" w:rsidRPr="006A72B4">
        <w:rPr>
          <w:rFonts w:ascii="Times New Roman" w:hAnsi="Times New Roman" w:cs="Times New Roman"/>
          <w:sz w:val="24"/>
          <w:szCs w:val="24"/>
        </w:rPr>
        <w:t>на 202</w:t>
      </w:r>
      <w:r w:rsidR="0002525D">
        <w:rPr>
          <w:rFonts w:ascii="Times New Roman" w:hAnsi="Times New Roman" w:cs="Times New Roman"/>
          <w:sz w:val="24"/>
          <w:szCs w:val="24"/>
        </w:rPr>
        <w:t>4</w:t>
      </w:r>
      <w:r w:rsidR="004A4AC3" w:rsidRPr="006A72B4">
        <w:rPr>
          <w:rFonts w:ascii="Times New Roman" w:hAnsi="Times New Roman" w:cs="Times New Roman"/>
          <w:sz w:val="24"/>
          <w:szCs w:val="24"/>
        </w:rPr>
        <w:t xml:space="preserve"> год</w:t>
      </w:r>
      <w:r w:rsidR="004A4AC3" w:rsidRPr="006A72B4">
        <w:rPr>
          <w:rFonts w:ascii="Times New Roman" w:hAnsi="Times New Roman"/>
          <w:sz w:val="24"/>
          <w:szCs w:val="24"/>
        </w:rPr>
        <w:t xml:space="preserve"> </w:t>
      </w:r>
      <w:r w:rsidRPr="006A72B4">
        <w:rPr>
          <w:rFonts w:ascii="Times New Roman" w:hAnsi="Times New Roman"/>
          <w:sz w:val="24"/>
          <w:szCs w:val="24"/>
        </w:rPr>
        <w:t>утверждается распоряжением администрации городского поселения «</w:t>
      </w:r>
      <w:r w:rsidR="008F61E0" w:rsidRPr="006A72B4">
        <w:rPr>
          <w:rFonts w:ascii="Times New Roman" w:hAnsi="Times New Roman"/>
          <w:sz w:val="24"/>
          <w:szCs w:val="24"/>
        </w:rPr>
        <w:t>Шерловогорское</w:t>
      </w:r>
      <w:r w:rsidRPr="006A72B4">
        <w:rPr>
          <w:rFonts w:ascii="Times New Roman" w:hAnsi="Times New Roman"/>
          <w:sz w:val="24"/>
          <w:szCs w:val="24"/>
        </w:rPr>
        <w:t>».</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3.3. Порядок 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городского поселения «Шерловогорское», а также дизайн-проекта благоустройства муниципальной территории общего пользования городского поселения «Шерловогорское» изложен в приложении № 2 к Программе.</w:t>
      </w:r>
    </w:p>
    <w:p w:rsidR="009702CF" w:rsidRPr="006A72B4" w:rsidRDefault="009702CF" w:rsidP="009702CF">
      <w:pPr>
        <w:spacing w:after="0" w:line="240" w:lineRule="auto"/>
        <w:ind w:firstLine="709"/>
        <w:jc w:val="both"/>
        <w:rPr>
          <w:rFonts w:ascii="Times New Roman" w:hAnsi="Times New Roman"/>
          <w:sz w:val="24"/>
          <w:szCs w:val="24"/>
        </w:rPr>
      </w:pPr>
    </w:p>
    <w:p w:rsidR="009702CF" w:rsidRPr="006A72B4" w:rsidRDefault="009702CF" w:rsidP="0002525D">
      <w:pPr>
        <w:pStyle w:val="1"/>
        <w:numPr>
          <w:ilvl w:val="0"/>
          <w:numId w:val="10"/>
        </w:numPr>
        <w:spacing w:before="0" w:after="0"/>
        <w:ind w:left="0" w:firstLine="0"/>
        <w:jc w:val="center"/>
        <w:rPr>
          <w:rFonts w:ascii="Times New Roman" w:hAnsi="Times New Roman"/>
          <w:sz w:val="24"/>
          <w:szCs w:val="24"/>
          <w:lang w:val="ru-RU"/>
        </w:rPr>
      </w:pPr>
      <w:r w:rsidRPr="006A72B4">
        <w:rPr>
          <w:rFonts w:ascii="Times New Roman" w:hAnsi="Times New Roman"/>
          <w:sz w:val="24"/>
          <w:szCs w:val="24"/>
          <w:lang w:val="ru-RU"/>
        </w:rPr>
        <w:t>Перечень показателей конечных результатов муниципальной программы, методики их расчета и плановые значения по годам реализации муниципальной программы</w:t>
      </w:r>
    </w:p>
    <w:p w:rsidR="009702CF" w:rsidRPr="006A72B4" w:rsidRDefault="009702CF" w:rsidP="0002525D">
      <w:pPr>
        <w:spacing w:after="0" w:line="240" w:lineRule="auto"/>
        <w:rPr>
          <w:sz w:val="24"/>
          <w:szCs w:val="24"/>
        </w:rPr>
      </w:pPr>
    </w:p>
    <w:p w:rsidR="009702CF" w:rsidRPr="006A72B4" w:rsidRDefault="009702CF" w:rsidP="0002525D">
      <w:pPr>
        <w:pStyle w:val="a9"/>
        <w:numPr>
          <w:ilvl w:val="1"/>
          <w:numId w:val="11"/>
        </w:numPr>
        <w:tabs>
          <w:tab w:val="left" w:pos="993"/>
        </w:tabs>
        <w:spacing w:after="0" w:line="240" w:lineRule="auto"/>
        <w:ind w:left="0" w:firstLine="567"/>
        <w:jc w:val="both"/>
        <w:rPr>
          <w:rFonts w:ascii="Times New Roman" w:hAnsi="Times New Roman"/>
          <w:sz w:val="24"/>
          <w:szCs w:val="24"/>
        </w:rPr>
      </w:pPr>
      <w:r w:rsidRPr="006A72B4">
        <w:rPr>
          <w:rFonts w:ascii="Times New Roman" w:hAnsi="Times New Roman"/>
          <w:bCs/>
          <w:sz w:val="24"/>
          <w:szCs w:val="24"/>
        </w:rPr>
        <w:t>В ходе реализации муниципальной программы будет проведено благоустройство 10</w:t>
      </w:r>
      <w:r w:rsidR="000961D2" w:rsidRPr="006A72B4">
        <w:rPr>
          <w:rFonts w:ascii="Times New Roman" w:hAnsi="Times New Roman"/>
          <w:bCs/>
          <w:sz w:val="24"/>
          <w:szCs w:val="24"/>
        </w:rPr>
        <w:t>3</w:t>
      </w:r>
      <w:r w:rsidRPr="006A72B4">
        <w:rPr>
          <w:rFonts w:ascii="Times New Roman" w:hAnsi="Times New Roman"/>
          <w:bCs/>
          <w:sz w:val="24"/>
          <w:szCs w:val="24"/>
        </w:rPr>
        <w:t xml:space="preserve"> ед. дворовой территории и 12 ед. муниципальной территории общего пользования.</w:t>
      </w:r>
    </w:p>
    <w:p w:rsidR="009702CF" w:rsidRPr="006A72B4" w:rsidRDefault="009702CF" w:rsidP="009702CF">
      <w:pPr>
        <w:pStyle w:val="ab"/>
        <w:ind w:firstLine="709"/>
        <w:jc w:val="both"/>
        <w:rPr>
          <w:rFonts w:ascii="Times New Roman" w:hAnsi="Times New Roman" w:cs="Times New Roman"/>
        </w:rPr>
      </w:pPr>
      <w:r w:rsidRPr="006A72B4">
        <w:rPr>
          <w:rFonts w:ascii="Times New Roman" w:hAnsi="Times New Roman" w:cs="Times New Roman"/>
        </w:rPr>
        <w:t>В результате реализации Программы ожидается:</w:t>
      </w:r>
    </w:p>
    <w:p w:rsidR="009702CF" w:rsidRPr="006A72B4" w:rsidRDefault="009702CF" w:rsidP="009702CF">
      <w:pPr>
        <w:pStyle w:val="ab"/>
        <w:ind w:firstLine="709"/>
        <w:jc w:val="both"/>
        <w:rPr>
          <w:rFonts w:ascii="Times New Roman" w:hAnsi="Times New Roman" w:cs="Times New Roman"/>
        </w:rPr>
      </w:pPr>
      <w:r w:rsidRPr="006A72B4">
        <w:rPr>
          <w:rFonts w:ascii="Times New Roman" w:hAnsi="Times New Roman" w:cs="Times New Roman"/>
        </w:rPr>
        <w:t>- увеличение количества дворовых территорий, на которых проведено благоустройство – на 10</w:t>
      </w:r>
      <w:r w:rsidR="000961D2" w:rsidRPr="006A72B4">
        <w:rPr>
          <w:rFonts w:ascii="Times New Roman" w:hAnsi="Times New Roman" w:cs="Times New Roman"/>
        </w:rPr>
        <w:t>3</w:t>
      </w:r>
      <w:r w:rsidRPr="006A72B4">
        <w:rPr>
          <w:rFonts w:ascii="Times New Roman" w:hAnsi="Times New Roman" w:cs="Times New Roman"/>
        </w:rPr>
        <w:t xml:space="preserve"> единиц (31,5 </w:t>
      </w:r>
      <w:proofErr w:type="spellStart"/>
      <w:r w:rsidRPr="006A72B4">
        <w:rPr>
          <w:rFonts w:ascii="Times New Roman" w:hAnsi="Times New Roman" w:cs="Times New Roman"/>
        </w:rPr>
        <w:t>тыс.кв.м</w:t>
      </w:r>
      <w:proofErr w:type="spellEnd"/>
      <w:r w:rsidRPr="006A72B4">
        <w:rPr>
          <w:rFonts w:ascii="Times New Roman" w:hAnsi="Times New Roman" w:cs="Times New Roman"/>
        </w:rPr>
        <w:t>);</w:t>
      </w:r>
    </w:p>
    <w:p w:rsidR="009702CF" w:rsidRPr="006A72B4" w:rsidRDefault="009702CF" w:rsidP="009702CF">
      <w:pPr>
        <w:pStyle w:val="ab"/>
        <w:ind w:firstLine="709"/>
        <w:jc w:val="both"/>
        <w:rPr>
          <w:rFonts w:ascii="Times New Roman" w:hAnsi="Times New Roman" w:cs="Times New Roman"/>
        </w:rPr>
      </w:pPr>
      <w:r w:rsidRPr="006A72B4">
        <w:rPr>
          <w:rFonts w:ascii="Times New Roman" w:hAnsi="Times New Roman" w:cs="Times New Roman"/>
        </w:rPr>
        <w:t>- увеличение доли благоустроенных дворовых территорий от общего количества и площади дворовых территорий по городскому поселению «Шерловогорское» до 100 %, (увеличение составит – 71,84 %);</w:t>
      </w:r>
    </w:p>
    <w:p w:rsidR="009702CF" w:rsidRPr="006A72B4" w:rsidRDefault="009702CF" w:rsidP="009702CF">
      <w:pPr>
        <w:pStyle w:val="ab"/>
        <w:ind w:firstLine="709"/>
        <w:jc w:val="both"/>
        <w:rPr>
          <w:rFonts w:ascii="Times New Roman" w:hAnsi="Times New Roman" w:cs="Times New Roman"/>
        </w:rPr>
      </w:pPr>
      <w:r w:rsidRPr="006A72B4">
        <w:rPr>
          <w:rFonts w:ascii="Times New Roman" w:hAnsi="Times New Roman" w:cs="Times New Roman"/>
        </w:rPr>
        <w:t>- увеличение охвата населения благоустроенными дворовыми территориями (доли населения, проживающего в жилом фонде с благоустроенными дворовыми территориями от общей численности населения городского поселения «Шерловогорское») на _____ %;</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увеличение количества муниципальных благоустроенных территорий общего пользования на 12 ед.;</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увеличение площади муниципальных благоустроенных территорий общего пользования на 7 Га.;</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lastRenderedPageBreak/>
        <w:t>- увеличение доли площади муниципальных благоустроенных территорий общего пользования к общей площади муниципальных территорий общего пользования на 90% (70 тыс. кв. м.);</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увеличение площади муниципальных благоустроенных территорий общего пользования, приходящихся на 1 жителя городского поселения «Шерловогорское» на 5,45 кв. м. (на 1 жителя будет приходиться 5,76 кв. м. муниципальных территорий общего пользования);</w:t>
      </w:r>
    </w:p>
    <w:p w:rsidR="009702CF" w:rsidRPr="006A72B4" w:rsidRDefault="009702CF" w:rsidP="009702CF">
      <w:pPr>
        <w:pStyle w:val="ab"/>
        <w:ind w:firstLine="709"/>
        <w:jc w:val="both"/>
        <w:rPr>
          <w:rFonts w:ascii="Times New Roman" w:hAnsi="Times New Roman" w:cs="Times New Roman"/>
        </w:rPr>
      </w:pPr>
      <w:r w:rsidRPr="006A72B4">
        <w:rPr>
          <w:rFonts w:ascii="Times New Roman" w:hAnsi="Times New Roman" w:cs="Times New Roman"/>
        </w:rPr>
        <w:t>- увеличение доли и размера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 включенных в программу не предполагается в связи с отсутствием соответствующих решений собственников помещений (заинтересованных лиц);</w:t>
      </w:r>
    </w:p>
    <w:p w:rsidR="009702CF" w:rsidRPr="006A72B4" w:rsidRDefault="009702CF" w:rsidP="009702CF">
      <w:pPr>
        <w:pStyle w:val="ab"/>
        <w:ind w:firstLine="709"/>
        <w:jc w:val="both"/>
        <w:rPr>
          <w:rFonts w:ascii="Times New Roman" w:hAnsi="Times New Roman" w:cs="Times New Roman"/>
        </w:rPr>
      </w:pPr>
      <w:r w:rsidRPr="006A72B4">
        <w:rPr>
          <w:rFonts w:ascii="Times New Roman" w:hAnsi="Times New Roman" w:cs="Times New Roman"/>
        </w:rPr>
        <w:t xml:space="preserve">- увеличение объема трудового участия заинтересованных лиц в выполнении минимального перечня работ по благоустройству дворовых территорий на 120 000 </w:t>
      </w:r>
      <w:proofErr w:type="gramStart"/>
      <w:r w:rsidRPr="006A72B4">
        <w:rPr>
          <w:rFonts w:ascii="Times New Roman" w:hAnsi="Times New Roman" w:cs="Times New Roman"/>
        </w:rPr>
        <w:t>чел</w:t>
      </w:r>
      <w:proofErr w:type="gramEnd"/>
      <w:r w:rsidRPr="006A72B4">
        <w:rPr>
          <w:rFonts w:ascii="Times New Roman" w:hAnsi="Times New Roman" w:cs="Times New Roman"/>
        </w:rPr>
        <w:t>/часов;</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увеличение доли и размера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минимального перечня, включенных в программу не предполагается в связи с выполнением работ из дополнительного перечня работ за счет средств управляющих организаций и товариществ собственников жилья (ТСН и др.);</w:t>
      </w:r>
    </w:p>
    <w:p w:rsidR="009702CF" w:rsidRPr="006A72B4" w:rsidRDefault="009702CF" w:rsidP="009702CF">
      <w:pPr>
        <w:pStyle w:val="ab"/>
        <w:ind w:firstLine="709"/>
        <w:jc w:val="both"/>
        <w:rPr>
          <w:rFonts w:ascii="Times New Roman" w:hAnsi="Times New Roman" w:cs="Times New Roman"/>
        </w:rPr>
      </w:pPr>
      <w:r w:rsidRPr="006A72B4">
        <w:rPr>
          <w:rFonts w:ascii="Times New Roman" w:hAnsi="Times New Roman" w:cs="Times New Roman"/>
        </w:rPr>
        <w:t xml:space="preserve">- увеличение объема трудового участия заинтересованных лиц в выполнении дополнительного перечня работ по благоустройству дворовых территорий на 120 000 </w:t>
      </w:r>
      <w:proofErr w:type="gramStart"/>
      <w:r w:rsidRPr="006A72B4">
        <w:rPr>
          <w:rFonts w:ascii="Times New Roman" w:hAnsi="Times New Roman" w:cs="Times New Roman"/>
        </w:rPr>
        <w:t>чел</w:t>
      </w:r>
      <w:proofErr w:type="gramEnd"/>
      <w:r w:rsidRPr="006A72B4">
        <w:rPr>
          <w:rFonts w:ascii="Times New Roman" w:hAnsi="Times New Roman" w:cs="Times New Roman"/>
        </w:rPr>
        <w:t>/часов;</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создание благоприятных предпосылок для работ по благоустройству городского поселения «Шерловогорское» на 2018 - 2024 годы.</w:t>
      </w:r>
    </w:p>
    <w:p w:rsidR="009702CF" w:rsidRPr="006A72B4" w:rsidRDefault="009702CF" w:rsidP="009702CF">
      <w:pPr>
        <w:spacing w:after="0" w:line="240" w:lineRule="auto"/>
        <w:ind w:firstLine="709"/>
        <w:jc w:val="both"/>
        <w:rPr>
          <w:rFonts w:ascii="Times New Roman" w:hAnsi="Times New Roman"/>
          <w:bCs/>
          <w:sz w:val="24"/>
          <w:szCs w:val="24"/>
        </w:rPr>
      </w:pPr>
    </w:p>
    <w:p w:rsidR="009702CF" w:rsidRPr="006A72B4" w:rsidRDefault="009702CF" w:rsidP="009702CF">
      <w:pPr>
        <w:pStyle w:val="1"/>
        <w:spacing w:before="0" w:after="0"/>
        <w:jc w:val="center"/>
        <w:rPr>
          <w:rFonts w:ascii="Times New Roman" w:hAnsi="Times New Roman"/>
          <w:sz w:val="24"/>
          <w:szCs w:val="24"/>
        </w:rPr>
      </w:pPr>
      <w:r w:rsidRPr="006A72B4">
        <w:rPr>
          <w:rFonts w:ascii="Times New Roman" w:hAnsi="Times New Roman"/>
          <w:sz w:val="24"/>
          <w:szCs w:val="24"/>
          <w:lang w:val="ru-RU"/>
        </w:rPr>
        <w:t>5</w:t>
      </w:r>
      <w:r w:rsidRPr="006A72B4">
        <w:rPr>
          <w:rFonts w:ascii="Times New Roman" w:hAnsi="Times New Roman"/>
          <w:sz w:val="24"/>
          <w:szCs w:val="24"/>
        </w:rPr>
        <w:t>. Финансовое обеспечение муниципальной программы</w:t>
      </w:r>
    </w:p>
    <w:p w:rsidR="009702CF" w:rsidRPr="006A72B4" w:rsidRDefault="009702CF" w:rsidP="009702CF">
      <w:pPr>
        <w:spacing w:after="0" w:line="240" w:lineRule="auto"/>
        <w:ind w:firstLine="709"/>
        <w:jc w:val="both"/>
        <w:rPr>
          <w:rFonts w:ascii="Times New Roman" w:hAnsi="Times New Roman"/>
          <w:sz w:val="24"/>
          <w:szCs w:val="24"/>
        </w:rPr>
      </w:pPr>
    </w:p>
    <w:p w:rsidR="009702CF" w:rsidRPr="006A72B4" w:rsidRDefault="009702CF" w:rsidP="009702CF">
      <w:pPr>
        <w:numPr>
          <w:ilvl w:val="1"/>
          <w:numId w:val="9"/>
        </w:numPr>
        <w:tabs>
          <w:tab w:val="left" w:pos="1276"/>
        </w:tabs>
        <w:spacing w:after="0" w:line="240" w:lineRule="auto"/>
        <w:ind w:left="0" w:firstLine="709"/>
        <w:jc w:val="both"/>
        <w:rPr>
          <w:rFonts w:ascii="Times New Roman" w:hAnsi="Times New Roman"/>
          <w:sz w:val="24"/>
          <w:szCs w:val="24"/>
        </w:rPr>
      </w:pPr>
      <w:r w:rsidRPr="006A72B4">
        <w:rPr>
          <w:rFonts w:ascii="Times New Roman" w:hAnsi="Times New Roman"/>
          <w:sz w:val="24"/>
          <w:szCs w:val="24"/>
        </w:rPr>
        <w:t xml:space="preserve"> Общий объем необходимого финансирования на реализацию мероприятий программы, рассчитанный из минимальных расходов, необходимых для достижения цели и реализации задач программы на 2018</w:t>
      </w:r>
      <w:r w:rsidR="006E6C3F" w:rsidRPr="006A72B4">
        <w:rPr>
          <w:rFonts w:ascii="Times New Roman" w:hAnsi="Times New Roman"/>
          <w:sz w:val="24"/>
          <w:szCs w:val="24"/>
        </w:rPr>
        <w:t>-2024</w:t>
      </w:r>
      <w:r w:rsidRPr="006A72B4">
        <w:rPr>
          <w:rFonts w:ascii="Times New Roman" w:hAnsi="Times New Roman"/>
          <w:sz w:val="24"/>
          <w:szCs w:val="24"/>
        </w:rPr>
        <w:t xml:space="preserve"> </w:t>
      </w:r>
      <w:proofErr w:type="spellStart"/>
      <w:r w:rsidRPr="006A72B4">
        <w:rPr>
          <w:rFonts w:ascii="Times New Roman" w:hAnsi="Times New Roman"/>
          <w:sz w:val="24"/>
          <w:szCs w:val="24"/>
        </w:rPr>
        <w:t>г</w:t>
      </w:r>
      <w:r w:rsidR="006E6C3F" w:rsidRPr="006A72B4">
        <w:rPr>
          <w:rFonts w:ascii="Times New Roman" w:hAnsi="Times New Roman"/>
          <w:sz w:val="24"/>
          <w:szCs w:val="24"/>
        </w:rPr>
        <w:t>г</w:t>
      </w:r>
      <w:proofErr w:type="spellEnd"/>
      <w:r w:rsidRPr="006A72B4">
        <w:rPr>
          <w:rFonts w:ascii="Times New Roman" w:hAnsi="Times New Roman"/>
          <w:sz w:val="24"/>
          <w:szCs w:val="24"/>
        </w:rPr>
        <w:t xml:space="preserve">, составляет – </w:t>
      </w:r>
      <w:r w:rsidR="007258A2" w:rsidRPr="006A72B4">
        <w:rPr>
          <w:rFonts w:ascii="Times New Roman" w:hAnsi="Times New Roman"/>
          <w:sz w:val="24"/>
          <w:szCs w:val="24"/>
        </w:rPr>
        <w:t>41200,48747</w:t>
      </w:r>
      <w:r w:rsidRPr="006A72B4">
        <w:rPr>
          <w:rFonts w:ascii="Times New Roman" w:hAnsi="Times New Roman"/>
          <w:sz w:val="24"/>
          <w:szCs w:val="24"/>
        </w:rPr>
        <w:t> тыс. руб., из них:</w:t>
      </w:r>
    </w:p>
    <w:p w:rsidR="009702CF" w:rsidRPr="006A72B4" w:rsidRDefault="009702CF" w:rsidP="009702CF">
      <w:pPr>
        <w:pStyle w:val="ab"/>
        <w:tabs>
          <w:tab w:val="left" w:pos="1134"/>
        </w:tabs>
        <w:ind w:firstLine="709"/>
        <w:jc w:val="both"/>
        <w:rPr>
          <w:rFonts w:ascii="Times New Roman" w:hAnsi="Times New Roman" w:cs="Times New Roman"/>
        </w:rPr>
      </w:pPr>
      <w:r w:rsidRPr="006A72B4">
        <w:rPr>
          <w:rFonts w:ascii="Times New Roman" w:hAnsi="Times New Roman" w:cs="Times New Roman"/>
        </w:rPr>
        <w:t xml:space="preserve">Средства федерального бюджета – </w:t>
      </w:r>
      <w:r w:rsidR="007258A2" w:rsidRPr="006A72B4">
        <w:rPr>
          <w:rFonts w:ascii="Times New Roman" w:hAnsi="Times New Roman" w:cs="Times New Roman"/>
        </w:rPr>
        <w:t>37054,55496</w:t>
      </w:r>
      <w:r w:rsidRPr="006A72B4">
        <w:rPr>
          <w:rFonts w:ascii="Times New Roman" w:hAnsi="Times New Roman" w:cs="Times New Roman"/>
        </w:rPr>
        <w:t xml:space="preserve"> тыс. руб.</w:t>
      </w:r>
    </w:p>
    <w:p w:rsidR="009702CF" w:rsidRPr="006A72B4" w:rsidRDefault="009702CF" w:rsidP="009702CF">
      <w:pPr>
        <w:pStyle w:val="ab"/>
        <w:tabs>
          <w:tab w:val="left" w:pos="1134"/>
        </w:tabs>
        <w:ind w:firstLine="709"/>
        <w:jc w:val="both"/>
        <w:rPr>
          <w:rFonts w:ascii="Times New Roman" w:hAnsi="Times New Roman" w:cs="Times New Roman"/>
        </w:rPr>
      </w:pPr>
      <w:r w:rsidRPr="006A72B4">
        <w:rPr>
          <w:rFonts w:ascii="Times New Roman" w:hAnsi="Times New Roman" w:cs="Times New Roman"/>
        </w:rPr>
        <w:t xml:space="preserve">Средства бюджета Забайкальского края – </w:t>
      </w:r>
      <w:r w:rsidR="007258A2" w:rsidRPr="006A72B4">
        <w:rPr>
          <w:rFonts w:ascii="Times New Roman" w:hAnsi="Times New Roman" w:cs="Times New Roman"/>
        </w:rPr>
        <w:t>802,56345</w:t>
      </w:r>
      <w:r w:rsidRPr="006A72B4">
        <w:rPr>
          <w:rFonts w:ascii="Times New Roman" w:hAnsi="Times New Roman" w:cs="Times New Roman"/>
        </w:rPr>
        <w:t xml:space="preserve"> тыс. руб.;</w:t>
      </w:r>
    </w:p>
    <w:p w:rsidR="009702CF" w:rsidRPr="006A72B4" w:rsidRDefault="009702CF" w:rsidP="009702CF">
      <w:pPr>
        <w:pStyle w:val="ab"/>
        <w:tabs>
          <w:tab w:val="left" w:pos="1134"/>
        </w:tabs>
        <w:ind w:firstLine="709"/>
        <w:jc w:val="both"/>
        <w:rPr>
          <w:rFonts w:ascii="Times New Roman" w:hAnsi="Times New Roman"/>
        </w:rPr>
      </w:pPr>
      <w:r w:rsidRPr="006A72B4">
        <w:rPr>
          <w:rFonts w:ascii="Times New Roman" w:hAnsi="Times New Roman" w:cs="Times New Roman"/>
        </w:rPr>
        <w:t>Средства бюджета г. п. «Шерловогорское» -</w:t>
      </w:r>
      <w:r w:rsidR="006E6C3F" w:rsidRPr="006A72B4">
        <w:rPr>
          <w:rFonts w:ascii="Times New Roman" w:hAnsi="Times New Roman" w:cs="Times New Roman"/>
        </w:rPr>
        <w:t xml:space="preserve"> </w:t>
      </w:r>
      <w:r w:rsidR="007258A2" w:rsidRPr="006A72B4">
        <w:rPr>
          <w:rFonts w:ascii="Times New Roman" w:hAnsi="Times New Roman" w:cs="Times New Roman"/>
        </w:rPr>
        <w:t>3343,40138</w:t>
      </w:r>
      <w:r w:rsidRPr="006A72B4">
        <w:rPr>
          <w:rFonts w:ascii="Times New Roman" w:hAnsi="Times New Roman" w:cs="Times New Roman"/>
        </w:rPr>
        <w:t xml:space="preserve"> тыс. руб.</w:t>
      </w:r>
    </w:p>
    <w:p w:rsidR="009702CF" w:rsidRPr="006A72B4" w:rsidRDefault="009702CF" w:rsidP="009702CF">
      <w:pPr>
        <w:numPr>
          <w:ilvl w:val="1"/>
          <w:numId w:val="9"/>
        </w:numPr>
        <w:tabs>
          <w:tab w:val="left" w:pos="1276"/>
        </w:tabs>
        <w:spacing w:after="0" w:line="240" w:lineRule="auto"/>
        <w:ind w:left="0" w:firstLine="709"/>
        <w:jc w:val="both"/>
        <w:rPr>
          <w:rFonts w:ascii="Times New Roman" w:hAnsi="Times New Roman"/>
          <w:sz w:val="24"/>
          <w:szCs w:val="24"/>
        </w:rPr>
      </w:pPr>
      <w:r w:rsidRPr="006A72B4">
        <w:rPr>
          <w:rFonts w:ascii="Times New Roman" w:hAnsi="Times New Roman"/>
          <w:sz w:val="24"/>
          <w:szCs w:val="24"/>
        </w:rPr>
        <w:t>Минимальный перечень работ по благоустройству дворовых территорий многоквартирных домов:</w:t>
      </w:r>
    </w:p>
    <w:p w:rsidR="009702CF" w:rsidRPr="006A72B4" w:rsidRDefault="009702CF" w:rsidP="009702CF">
      <w:pPr>
        <w:tabs>
          <w:tab w:val="left" w:pos="1276"/>
        </w:tabs>
        <w:spacing w:after="0" w:line="240" w:lineRule="auto"/>
        <w:ind w:firstLine="709"/>
        <w:jc w:val="both"/>
        <w:rPr>
          <w:rFonts w:ascii="Times New Roman" w:hAnsi="Times New Roman"/>
          <w:sz w:val="24"/>
          <w:szCs w:val="24"/>
        </w:rPr>
      </w:pPr>
      <w:r w:rsidRPr="006A72B4">
        <w:rPr>
          <w:rFonts w:ascii="Times New Roman" w:hAnsi="Times New Roman"/>
          <w:sz w:val="24"/>
          <w:szCs w:val="24"/>
        </w:rPr>
        <w:t>- ремонт дворовых проездов;</w:t>
      </w:r>
    </w:p>
    <w:p w:rsidR="009702CF" w:rsidRPr="006A72B4" w:rsidRDefault="009702CF" w:rsidP="009702CF">
      <w:pPr>
        <w:tabs>
          <w:tab w:val="left" w:pos="1276"/>
        </w:tabs>
        <w:spacing w:after="0" w:line="240" w:lineRule="auto"/>
        <w:ind w:firstLine="709"/>
        <w:jc w:val="both"/>
        <w:rPr>
          <w:rFonts w:ascii="Times New Roman" w:hAnsi="Times New Roman"/>
          <w:i/>
          <w:sz w:val="24"/>
          <w:szCs w:val="24"/>
        </w:rPr>
      </w:pPr>
      <w:r w:rsidRPr="006A72B4">
        <w:rPr>
          <w:rFonts w:ascii="Times New Roman" w:hAnsi="Times New Roman"/>
          <w:sz w:val="24"/>
          <w:szCs w:val="24"/>
        </w:rPr>
        <w:t>- обеспечение освещения дворовых территорий (</w:t>
      </w:r>
      <w:r w:rsidRPr="006A72B4">
        <w:rPr>
          <w:rFonts w:ascii="Times New Roman" w:hAnsi="Times New Roman"/>
          <w:i/>
          <w:sz w:val="24"/>
          <w:szCs w:val="24"/>
        </w:rPr>
        <w:t>при условии включения освещения придомовой территории в состав общего имущества в многоквартирном доме, с последующим его содержанием за счет средств собственников помещений);</w:t>
      </w:r>
    </w:p>
    <w:p w:rsidR="009702CF" w:rsidRPr="006A72B4" w:rsidRDefault="009702CF" w:rsidP="009702CF">
      <w:pPr>
        <w:tabs>
          <w:tab w:val="left" w:pos="1276"/>
        </w:tabs>
        <w:spacing w:after="0" w:line="240" w:lineRule="auto"/>
        <w:ind w:firstLine="709"/>
        <w:jc w:val="both"/>
        <w:rPr>
          <w:rFonts w:ascii="Times New Roman" w:hAnsi="Times New Roman"/>
          <w:sz w:val="24"/>
          <w:szCs w:val="24"/>
        </w:rPr>
      </w:pPr>
      <w:r w:rsidRPr="006A72B4">
        <w:rPr>
          <w:rFonts w:ascii="Times New Roman" w:hAnsi="Times New Roman"/>
          <w:sz w:val="24"/>
          <w:szCs w:val="24"/>
        </w:rPr>
        <w:t>- установка урн;</w:t>
      </w:r>
    </w:p>
    <w:p w:rsidR="009702CF" w:rsidRPr="006A72B4" w:rsidRDefault="009702CF" w:rsidP="009702CF">
      <w:pPr>
        <w:tabs>
          <w:tab w:val="left" w:pos="1276"/>
        </w:tabs>
        <w:spacing w:after="0" w:line="240" w:lineRule="auto"/>
        <w:ind w:firstLine="709"/>
        <w:jc w:val="both"/>
        <w:rPr>
          <w:rFonts w:ascii="Times New Roman" w:hAnsi="Times New Roman"/>
          <w:sz w:val="24"/>
          <w:szCs w:val="24"/>
        </w:rPr>
      </w:pPr>
      <w:r w:rsidRPr="006A72B4">
        <w:rPr>
          <w:rFonts w:ascii="Times New Roman" w:hAnsi="Times New Roman"/>
          <w:sz w:val="24"/>
          <w:szCs w:val="24"/>
        </w:rPr>
        <w:t>- установка скамеек.</w:t>
      </w:r>
    </w:p>
    <w:p w:rsidR="009702CF" w:rsidRPr="006A72B4" w:rsidRDefault="009702CF" w:rsidP="009702CF">
      <w:pPr>
        <w:numPr>
          <w:ilvl w:val="2"/>
          <w:numId w:val="9"/>
        </w:numPr>
        <w:tabs>
          <w:tab w:val="left" w:pos="1276"/>
        </w:tabs>
        <w:spacing w:after="0" w:line="240" w:lineRule="auto"/>
        <w:ind w:left="0" w:firstLine="709"/>
        <w:jc w:val="both"/>
        <w:rPr>
          <w:rFonts w:ascii="Times New Roman" w:hAnsi="Times New Roman"/>
          <w:sz w:val="24"/>
          <w:szCs w:val="24"/>
        </w:rPr>
      </w:pPr>
      <w:r w:rsidRPr="006A72B4">
        <w:rPr>
          <w:rFonts w:ascii="Times New Roman" w:hAnsi="Times New Roman"/>
          <w:sz w:val="24"/>
          <w:szCs w:val="24"/>
        </w:rPr>
        <w:t>Образцы элементов благоустройства.</w:t>
      </w:r>
    </w:p>
    <w:p w:rsidR="009702CF" w:rsidRPr="006A72B4" w:rsidRDefault="009702CF" w:rsidP="009702CF">
      <w:pPr>
        <w:tabs>
          <w:tab w:val="left" w:pos="1276"/>
        </w:tabs>
        <w:spacing w:after="0" w:line="240" w:lineRule="auto"/>
        <w:ind w:firstLine="709"/>
        <w:jc w:val="both"/>
        <w:rPr>
          <w:sz w:val="24"/>
          <w:szCs w:val="24"/>
        </w:rPr>
      </w:pPr>
      <w:r w:rsidRPr="006A72B4">
        <w:rPr>
          <w:rFonts w:ascii="Times New Roman" w:hAnsi="Times New Roman"/>
          <w:sz w:val="24"/>
          <w:szCs w:val="24"/>
        </w:rPr>
        <w:t>Скамья садово-парковая на железных ножках</w:t>
      </w:r>
      <w:r w:rsidRPr="006A72B4">
        <w:rPr>
          <w:sz w:val="24"/>
          <w:szCs w:val="24"/>
        </w:rPr>
        <w:t>:</w:t>
      </w:r>
    </w:p>
    <w:p w:rsidR="009702CF" w:rsidRPr="006A72B4" w:rsidRDefault="009702CF" w:rsidP="009702CF">
      <w:pPr>
        <w:tabs>
          <w:tab w:val="left" w:pos="1276"/>
        </w:tabs>
        <w:spacing w:after="0" w:line="240" w:lineRule="auto"/>
        <w:ind w:firstLine="709"/>
        <w:jc w:val="both"/>
        <w:rPr>
          <w:sz w:val="24"/>
          <w:szCs w:val="24"/>
        </w:rPr>
      </w:pPr>
    </w:p>
    <w:p w:rsidR="009702CF" w:rsidRPr="006A72B4" w:rsidRDefault="009702CF" w:rsidP="0002525D">
      <w:pPr>
        <w:tabs>
          <w:tab w:val="left" w:pos="1276"/>
        </w:tabs>
        <w:spacing w:after="0" w:line="240" w:lineRule="auto"/>
        <w:ind w:firstLine="709"/>
        <w:jc w:val="center"/>
        <w:rPr>
          <w:sz w:val="24"/>
          <w:szCs w:val="24"/>
        </w:rPr>
      </w:pPr>
      <w:r w:rsidRPr="006A72B4">
        <w:rPr>
          <w:noProof/>
          <w:sz w:val="24"/>
          <w:szCs w:val="24"/>
        </w:rPr>
        <w:drawing>
          <wp:inline distT="0" distB="0" distL="0" distR="0" wp14:anchorId="7285C06A" wp14:editId="1033A6C2">
            <wp:extent cx="2764398" cy="1838325"/>
            <wp:effectExtent l="0" t="0" r="0" b="0"/>
            <wp:docPr id="2" name="Рисунок 2" descr="Картинки по запросу лавочки уличные без спин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лавочки уличные без спинки"/>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79824" cy="1848584"/>
                    </a:xfrm>
                    <a:prstGeom prst="rect">
                      <a:avLst/>
                    </a:prstGeom>
                    <a:noFill/>
                    <a:ln>
                      <a:noFill/>
                    </a:ln>
                  </pic:spPr>
                </pic:pic>
              </a:graphicData>
            </a:graphic>
          </wp:inline>
        </w:drawing>
      </w:r>
    </w:p>
    <w:p w:rsidR="009702CF" w:rsidRPr="006A72B4" w:rsidRDefault="009702CF" w:rsidP="009702CF">
      <w:pPr>
        <w:tabs>
          <w:tab w:val="left" w:pos="1276"/>
        </w:tabs>
        <w:spacing w:after="0" w:line="240" w:lineRule="auto"/>
        <w:ind w:firstLine="709"/>
        <w:jc w:val="both"/>
        <w:rPr>
          <w:sz w:val="24"/>
          <w:szCs w:val="24"/>
        </w:rPr>
      </w:pPr>
    </w:p>
    <w:p w:rsidR="009702CF" w:rsidRPr="00BB0EE7" w:rsidRDefault="009702CF" w:rsidP="009702CF">
      <w:pPr>
        <w:pStyle w:val="1"/>
        <w:shd w:val="clear" w:color="auto" w:fill="FFFFFF"/>
        <w:spacing w:before="0" w:after="225" w:line="264" w:lineRule="atLeast"/>
        <w:rPr>
          <w:rFonts w:ascii="Times New Roman" w:hAnsi="Times New Roman"/>
          <w:b w:val="0"/>
          <w:sz w:val="24"/>
          <w:szCs w:val="24"/>
        </w:rPr>
      </w:pPr>
      <w:r w:rsidRPr="006A72B4">
        <w:rPr>
          <w:rFonts w:ascii="Times New Roman" w:hAnsi="Times New Roman"/>
          <w:color w:val="333333"/>
          <w:sz w:val="24"/>
          <w:szCs w:val="24"/>
          <w:lang w:val="ru-RU"/>
        </w:rPr>
        <w:t xml:space="preserve">          </w:t>
      </w:r>
      <w:r w:rsidRPr="00BB0EE7">
        <w:rPr>
          <w:rFonts w:ascii="Times New Roman" w:hAnsi="Times New Roman"/>
          <w:b w:val="0"/>
          <w:color w:val="333333"/>
          <w:sz w:val="24"/>
          <w:szCs w:val="24"/>
        </w:rPr>
        <w:t>Урна уличная металлическая</w:t>
      </w:r>
      <w:r w:rsidRPr="00BB0EE7">
        <w:rPr>
          <w:rFonts w:ascii="Times New Roman" w:hAnsi="Times New Roman"/>
          <w:b w:val="0"/>
          <w:sz w:val="24"/>
          <w:szCs w:val="24"/>
        </w:rPr>
        <w:t>:</w:t>
      </w:r>
    </w:p>
    <w:p w:rsidR="009702CF" w:rsidRPr="006A72B4" w:rsidRDefault="009702CF" w:rsidP="00BB0EE7">
      <w:pPr>
        <w:tabs>
          <w:tab w:val="left" w:pos="1276"/>
        </w:tabs>
        <w:spacing w:after="0" w:line="240" w:lineRule="auto"/>
        <w:ind w:firstLine="709"/>
        <w:jc w:val="center"/>
        <w:rPr>
          <w:sz w:val="24"/>
          <w:szCs w:val="24"/>
        </w:rPr>
      </w:pPr>
      <w:r w:rsidRPr="006A72B4">
        <w:rPr>
          <w:noProof/>
          <w:sz w:val="24"/>
          <w:szCs w:val="24"/>
        </w:rPr>
        <w:drawing>
          <wp:inline distT="0" distB="0" distL="0" distR="0" wp14:anchorId="28912AE2" wp14:editId="6426E1BD">
            <wp:extent cx="2143125" cy="2143125"/>
            <wp:effectExtent l="0" t="0" r="0" b="0"/>
            <wp:docPr id="1" name="Рисунок 1" descr="Урна уличная металлическая УРАЛОЧКА - 2 - АЗБУКА РЕМОНТА  (az-remonta@mail.ru) в Пер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рна уличная металлическая УРАЛОЧКА - 2 - АЗБУКА РЕМОНТА  (az-remonta@mail.ru) в Перми"/>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p w:rsidR="009702CF" w:rsidRPr="006A72B4" w:rsidRDefault="009702CF" w:rsidP="009702CF">
      <w:pPr>
        <w:tabs>
          <w:tab w:val="left" w:pos="1276"/>
        </w:tabs>
        <w:spacing w:after="0" w:line="240" w:lineRule="auto"/>
        <w:ind w:firstLine="709"/>
        <w:jc w:val="both"/>
        <w:rPr>
          <w:sz w:val="24"/>
          <w:szCs w:val="24"/>
        </w:rPr>
      </w:pPr>
    </w:p>
    <w:p w:rsidR="009702CF" w:rsidRPr="006A72B4" w:rsidRDefault="009702CF" w:rsidP="009702CF">
      <w:pPr>
        <w:tabs>
          <w:tab w:val="left" w:pos="1276"/>
        </w:tabs>
        <w:spacing w:after="0" w:line="240" w:lineRule="auto"/>
        <w:ind w:firstLine="709"/>
        <w:jc w:val="both"/>
        <w:rPr>
          <w:rFonts w:ascii="Times New Roman" w:hAnsi="Times New Roman"/>
          <w:sz w:val="24"/>
          <w:szCs w:val="24"/>
        </w:rPr>
      </w:pPr>
    </w:p>
    <w:p w:rsidR="009702CF" w:rsidRPr="006A72B4" w:rsidRDefault="009702CF" w:rsidP="009702CF">
      <w:pPr>
        <w:tabs>
          <w:tab w:val="left" w:pos="1276"/>
        </w:tabs>
        <w:spacing w:after="0" w:line="240" w:lineRule="auto"/>
        <w:ind w:firstLine="709"/>
        <w:jc w:val="both"/>
        <w:rPr>
          <w:rFonts w:ascii="Times New Roman" w:hAnsi="Times New Roman"/>
          <w:sz w:val="24"/>
          <w:szCs w:val="24"/>
        </w:rPr>
      </w:pPr>
      <w:r w:rsidRPr="006A72B4">
        <w:rPr>
          <w:rFonts w:ascii="Times New Roman" w:hAnsi="Times New Roman"/>
          <w:sz w:val="24"/>
          <w:szCs w:val="24"/>
        </w:rPr>
        <w:t>Кронштейн КР-3 для уличного светильника:</w:t>
      </w:r>
    </w:p>
    <w:p w:rsidR="009702CF" w:rsidRPr="006A72B4" w:rsidRDefault="009702CF" w:rsidP="00BB0EE7">
      <w:pPr>
        <w:tabs>
          <w:tab w:val="left" w:pos="1276"/>
        </w:tabs>
        <w:spacing w:after="0" w:line="240" w:lineRule="auto"/>
        <w:ind w:firstLine="709"/>
        <w:jc w:val="center"/>
        <w:rPr>
          <w:sz w:val="24"/>
          <w:szCs w:val="24"/>
        </w:rPr>
      </w:pPr>
      <w:r w:rsidRPr="006A72B4">
        <w:rPr>
          <w:noProof/>
          <w:sz w:val="24"/>
          <w:szCs w:val="24"/>
        </w:rPr>
        <w:drawing>
          <wp:inline distT="0" distB="0" distL="0" distR="0" wp14:anchorId="42AEEDFF" wp14:editId="4BED1D69">
            <wp:extent cx="2228850" cy="1447800"/>
            <wp:effectExtent l="0" t="0" r="0" b="0"/>
            <wp:docPr id="4" name="Рисунок 1" descr="Кронштейны  для уличных свет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онштейны  для уличных светильников"/>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28850" cy="1447800"/>
                    </a:xfrm>
                    <a:prstGeom prst="rect">
                      <a:avLst/>
                    </a:prstGeom>
                    <a:noFill/>
                    <a:ln>
                      <a:noFill/>
                    </a:ln>
                  </pic:spPr>
                </pic:pic>
              </a:graphicData>
            </a:graphic>
          </wp:inline>
        </w:drawing>
      </w:r>
    </w:p>
    <w:p w:rsidR="009702CF" w:rsidRPr="006A72B4" w:rsidRDefault="009702CF" w:rsidP="009702CF">
      <w:pPr>
        <w:tabs>
          <w:tab w:val="left" w:pos="1276"/>
        </w:tabs>
        <w:spacing w:after="0" w:line="240" w:lineRule="auto"/>
        <w:ind w:firstLine="709"/>
        <w:jc w:val="both"/>
        <w:rPr>
          <w:sz w:val="24"/>
          <w:szCs w:val="24"/>
        </w:rPr>
      </w:pPr>
    </w:p>
    <w:p w:rsidR="009702CF" w:rsidRPr="006A72B4" w:rsidRDefault="009702CF" w:rsidP="009702CF">
      <w:pPr>
        <w:tabs>
          <w:tab w:val="left" w:pos="1276"/>
        </w:tabs>
        <w:spacing w:after="0" w:line="240" w:lineRule="auto"/>
        <w:ind w:firstLine="709"/>
        <w:jc w:val="both"/>
        <w:rPr>
          <w:rFonts w:ascii="Times New Roman" w:hAnsi="Times New Roman"/>
          <w:sz w:val="24"/>
          <w:szCs w:val="24"/>
        </w:rPr>
      </w:pPr>
    </w:p>
    <w:p w:rsidR="009702CF" w:rsidRPr="006A72B4" w:rsidRDefault="009702CF" w:rsidP="009702CF">
      <w:pPr>
        <w:tabs>
          <w:tab w:val="left" w:pos="1276"/>
        </w:tabs>
        <w:spacing w:after="0" w:line="240" w:lineRule="auto"/>
        <w:ind w:firstLine="709"/>
        <w:jc w:val="both"/>
        <w:rPr>
          <w:rFonts w:ascii="Times New Roman" w:hAnsi="Times New Roman"/>
          <w:sz w:val="24"/>
          <w:szCs w:val="24"/>
        </w:rPr>
      </w:pPr>
      <w:r w:rsidRPr="006A72B4">
        <w:rPr>
          <w:rFonts w:ascii="Times New Roman" w:hAnsi="Times New Roman"/>
          <w:sz w:val="24"/>
          <w:szCs w:val="24"/>
        </w:rPr>
        <w:t>Светильник уличный L-</w:t>
      </w:r>
      <w:proofErr w:type="spellStart"/>
      <w:r w:rsidRPr="006A72B4">
        <w:rPr>
          <w:rFonts w:ascii="Times New Roman" w:hAnsi="Times New Roman"/>
          <w:sz w:val="24"/>
          <w:szCs w:val="24"/>
        </w:rPr>
        <w:t>street</w:t>
      </w:r>
      <w:proofErr w:type="spellEnd"/>
      <w:r w:rsidRPr="006A72B4">
        <w:rPr>
          <w:rFonts w:ascii="Times New Roman" w:hAnsi="Times New Roman"/>
          <w:sz w:val="24"/>
          <w:szCs w:val="24"/>
        </w:rPr>
        <w:t xml:space="preserve"> 24:</w:t>
      </w:r>
    </w:p>
    <w:p w:rsidR="009702CF" w:rsidRPr="006A72B4" w:rsidRDefault="009702CF" w:rsidP="009702CF">
      <w:pPr>
        <w:tabs>
          <w:tab w:val="left" w:pos="1276"/>
        </w:tabs>
        <w:spacing w:after="0" w:line="240" w:lineRule="auto"/>
        <w:ind w:firstLine="709"/>
        <w:jc w:val="both"/>
        <w:rPr>
          <w:rFonts w:ascii="Times New Roman" w:hAnsi="Times New Roman"/>
          <w:sz w:val="24"/>
          <w:szCs w:val="24"/>
        </w:rPr>
      </w:pPr>
    </w:p>
    <w:p w:rsidR="009702CF" w:rsidRPr="006A72B4" w:rsidRDefault="009702CF" w:rsidP="00BB0EE7">
      <w:pPr>
        <w:tabs>
          <w:tab w:val="left" w:pos="1276"/>
        </w:tabs>
        <w:spacing w:after="0" w:line="240" w:lineRule="auto"/>
        <w:ind w:firstLine="709"/>
        <w:jc w:val="center"/>
        <w:rPr>
          <w:rFonts w:ascii="Times New Roman" w:hAnsi="Times New Roman"/>
          <w:sz w:val="24"/>
          <w:szCs w:val="24"/>
        </w:rPr>
      </w:pPr>
      <w:r w:rsidRPr="006A72B4">
        <w:rPr>
          <w:noProof/>
          <w:sz w:val="24"/>
          <w:szCs w:val="24"/>
        </w:rPr>
        <w:drawing>
          <wp:inline distT="0" distB="0" distL="0" distR="0" wp14:anchorId="628E33D0" wp14:editId="04669745">
            <wp:extent cx="3448050" cy="1457325"/>
            <wp:effectExtent l="0" t="0" r="0" b="0"/>
            <wp:docPr id="3" name="Рисунок 2" descr="7d07b65e6b884cc6d84eb9bf9182777e-14598108485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d07b65e6b884cc6d84eb9bf9182777e-1459810848572"/>
                    <pic:cNvPicPr>
                      <a:picLocks noChangeAspect="1" noChangeArrowheads="1"/>
                    </pic:cNvPicPr>
                  </pic:nvPicPr>
                  <pic:blipFill>
                    <a:blip r:embed="rId16">
                      <a:extLst>
                        <a:ext uri="{28A0092B-C50C-407E-A947-70E740481C1C}">
                          <a14:useLocalDpi xmlns:a14="http://schemas.microsoft.com/office/drawing/2010/main" val="0"/>
                        </a:ext>
                      </a:extLst>
                    </a:blip>
                    <a:srcRect l="7875" t="14981" b="26779"/>
                    <a:stretch>
                      <a:fillRect/>
                    </a:stretch>
                  </pic:blipFill>
                  <pic:spPr bwMode="auto">
                    <a:xfrm>
                      <a:off x="0" y="0"/>
                      <a:ext cx="3448050" cy="1457325"/>
                    </a:xfrm>
                    <a:prstGeom prst="rect">
                      <a:avLst/>
                    </a:prstGeom>
                    <a:noFill/>
                    <a:ln>
                      <a:noFill/>
                    </a:ln>
                  </pic:spPr>
                </pic:pic>
              </a:graphicData>
            </a:graphic>
          </wp:inline>
        </w:drawing>
      </w:r>
    </w:p>
    <w:p w:rsidR="009702CF" w:rsidRPr="006A72B4" w:rsidRDefault="009702CF" w:rsidP="009702CF">
      <w:pPr>
        <w:numPr>
          <w:ilvl w:val="1"/>
          <w:numId w:val="9"/>
        </w:numPr>
        <w:tabs>
          <w:tab w:val="left" w:pos="1276"/>
        </w:tabs>
        <w:spacing w:after="0" w:line="240" w:lineRule="auto"/>
        <w:ind w:left="0" w:firstLine="709"/>
        <w:jc w:val="both"/>
        <w:rPr>
          <w:rFonts w:ascii="Times New Roman" w:hAnsi="Times New Roman"/>
          <w:sz w:val="24"/>
          <w:szCs w:val="24"/>
        </w:rPr>
      </w:pPr>
      <w:r w:rsidRPr="006A72B4">
        <w:rPr>
          <w:rFonts w:ascii="Times New Roman" w:hAnsi="Times New Roman"/>
          <w:sz w:val="24"/>
          <w:szCs w:val="24"/>
        </w:rPr>
        <w:t>Дополнительный перечень работ по благоустройству дворовых территорий многоквартирных домов:</w:t>
      </w:r>
    </w:p>
    <w:p w:rsidR="009702CF" w:rsidRPr="006A72B4" w:rsidRDefault="009702CF" w:rsidP="009702CF">
      <w:pPr>
        <w:tabs>
          <w:tab w:val="left" w:pos="1276"/>
        </w:tabs>
        <w:spacing w:after="0" w:line="240" w:lineRule="auto"/>
        <w:ind w:firstLine="709"/>
        <w:jc w:val="both"/>
        <w:rPr>
          <w:rFonts w:ascii="Times New Roman" w:hAnsi="Times New Roman"/>
          <w:bCs/>
          <w:sz w:val="24"/>
          <w:szCs w:val="24"/>
        </w:rPr>
      </w:pPr>
      <w:r w:rsidRPr="006A72B4">
        <w:rPr>
          <w:rFonts w:ascii="Times New Roman" w:hAnsi="Times New Roman"/>
          <w:bCs/>
          <w:sz w:val="24"/>
          <w:szCs w:val="24"/>
        </w:rPr>
        <w:t>- Озеленение дворовой территории;</w:t>
      </w:r>
    </w:p>
    <w:p w:rsidR="009702CF" w:rsidRPr="006A72B4" w:rsidRDefault="009702CF" w:rsidP="009702CF">
      <w:pPr>
        <w:tabs>
          <w:tab w:val="left" w:pos="1276"/>
        </w:tabs>
        <w:spacing w:after="0" w:line="240" w:lineRule="auto"/>
        <w:ind w:firstLine="709"/>
        <w:jc w:val="both"/>
        <w:rPr>
          <w:rFonts w:ascii="Times New Roman" w:hAnsi="Times New Roman"/>
          <w:bCs/>
          <w:sz w:val="24"/>
          <w:szCs w:val="24"/>
        </w:rPr>
      </w:pPr>
      <w:r w:rsidRPr="006A72B4">
        <w:rPr>
          <w:rFonts w:ascii="Times New Roman" w:hAnsi="Times New Roman"/>
          <w:bCs/>
          <w:sz w:val="24"/>
          <w:szCs w:val="24"/>
        </w:rPr>
        <w:t>- Устройство детских площадок;</w:t>
      </w:r>
    </w:p>
    <w:p w:rsidR="009702CF" w:rsidRPr="006A72B4" w:rsidRDefault="009702CF" w:rsidP="009702CF">
      <w:pPr>
        <w:tabs>
          <w:tab w:val="left" w:pos="1276"/>
        </w:tabs>
        <w:spacing w:after="0" w:line="240" w:lineRule="auto"/>
        <w:ind w:firstLine="709"/>
        <w:jc w:val="both"/>
        <w:rPr>
          <w:rFonts w:ascii="Times New Roman" w:hAnsi="Times New Roman"/>
          <w:bCs/>
          <w:sz w:val="24"/>
          <w:szCs w:val="24"/>
        </w:rPr>
      </w:pPr>
      <w:r w:rsidRPr="006A72B4">
        <w:rPr>
          <w:rFonts w:ascii="Times New Roman" w:hAnsi="Times New Roman"/>
          <w:bCs/>
          <w:sz w:val="24"/>
          <w:szCs w:val="24"/>
        </w:rPr>
        <w:t>- Устройство спортивных площадок;</w:t>
      </w:r>
    </w:p>
    <w:p w:rsidR="009702CF" w:rsidRPr="006A72B4" w:rsidRDefault="009702CF" w:rsidP="009702CF">
      <w:pPr>
        <w:tabs>
          <w:tab w:val="left" w:pos="1276"/>
        </w:tabs>
        <w:spacing w:after="0" w:line="240" w:lineRule="auto"/>
        <w:ind w:firstLine="709"/>
        <w:jc w:val="both"/>
        <w:rPr>
          <w:rFonts w:ascii="Times New Roman" w:hAnsi="Times New Roman"/>
          <w:bCs/>
          <w:sz w:val="24"/>
          <w:szCs w:val="24"/>
        </w:rPr>
      </w:pPr>
      <w:r w:rsidRPr="006A72B4">
        <w:rPr>
          <w:rFonts w:ascii="Times New Roman" w:hAnsi="Times New Roman"/>
          <w:bCs/>
          <w:sz w:val="24"/>
          <w:szCs w:val="24"/>
        </w:rPr>
        <w:t>- Устройство площадок для выгула домашних животных;</w:t>
      </w:r>
    </w:p>
    <w:p w:rsidR="009702CF" w:rsidRPr="006A72B4" w:rsidRDefault="009702CF" w:rsidP="009702CF">
      <w:pPr>
        <w:tabs>
          <w:tab w:val="left" w:pos="1276"/>
        </w:tabs>
        <w:spacing w:after="0" w:line="240" w:lineRule="auto"/>
        <w:ind w:firstLine="709"/>
        <w:jc w:val="both"/>
        <w:rPr>
          <w:rFonts w:ascii="Times New Roman" w:hAnsi="Times New Roman"/>
          <w:bCs/>
          <w:sz w:val="24"/>
          <w:szCs w:val="24"/>
        </w:rPr>
      </w:pPr>
      <w:r w:rsidRPr="006A72B4">
        <w:rPr>
          <w:rFonts w:ascii="Times New Roman" w:hAnsi="Times New Roman"/>
          <w:bCs/>
          <w:sz w:val="24"/>
          <w:szCs w:val="24"/>
        </w:rPr>
        <w:t>- Оборудование мест парковки автотранспортных средств;</w:t>
      </w:r>
    </w:p>
    <w:p w:rsidR="009702CF" w:rsidRPr="006A72B4" w:rsidRDefault="009702CF" w:rsidP="009702CF">
      <w:pPr>
        <w:tabs>
          <w:tab w:val="left" w:pos="1276"/>
        </w:tabs>
        <w:spacing w:after="0" w:line="240" w:lineRule="auto"/>
        <w:ind w:firstLine="709"/>
        <w:jc w:val="both"/>
        <w:rPr>
          <w:rFonts w:ascii="Times New Roman" w:hAnsi="Times New Roman"/>
          <w:bCs/>
          <w:sz w:val="24"/>
          <w:szCs w:val="24"/>
        </w:rPr>
      </w:pPr>
      <w:r w:rsidRPr="006A72B4">
        <w:rPr>
          <w:rFonts w:ascii="Times New Roman" w:hAnsi="Times New Roman"/>
          <w:bCs/>
          <w:sz w:val="24"/>
          <w:szCs w:val="24"/>
        </w:rPr>
        <w:t>- Устройство пандусов;</w:t>
      </w:r>
    </w:p>
    <w:p w:rsidR="009702CF" w:rsidRPr="006A72B4" w:rsidRDefault="009702CF" w:rsidP="009702CF">
      <w:pPr>
        <w:tabs>
          <w:tab w:val="left" w:pos="1276"/>
        </w:tabs>
        <w:spacing w:after="0" w:line="240" w:lineRule="auto"/>
        <w:ind w:firstLine="709"/>
        <w:jc w:val="both"/>
        <w:rPr>
          <w:rFonts w:ascii="Times New Roman" w:hAnsi="Times New Roman"/>
          <w:bCs/>
          <w:sz w:val="24"/>
          <w:szCs w:val="24"/>
        </w:rPr>
      </w:pPr>
      <w:r w:rsidRPr="006A72B4">
        <w:rPr>
          <w:rFonts w:ascii="Times New Roman" w:hAnsi="Times New Roman"/>
          <w:bCs/>
          <w:sz w:val="24"/>
          <w:szCs w:val="24"/>
        </w:rPr>
        <w:t>- Устройство контейнерной площадки;</w:t>
      </w:r>
    </w:p>
    <w:p w:rsidR="009702CF" w:rsidRPr="006A72B4" w:rsidRDefault="009702CF" w:rsidP="009702CF">
      <w:pPr>
        <w:tabs>
          <w:tab w:val="left" w:pos="1276"/>
        </w:tabs>
        <w:spacing w:after="0" w:line="240" w:lineRule="auto"/>
        <w:ind w:firstLine="709"/>
        <w:jc w:val="both"/>
        <w:rPr>
          <w:rFonts w:ascii="Times New Roman" w:hAnsi="Times New Roman"/>
          <w:bCs/>
          <w:sz w:val="24"/>
          <w:szCs w:val="24"/>
        </w:rPr>
      </w:pPr>
      <w:r w:rsidRPr="006A72B4">
        <w:rPr>
          <w:rFonts w:ascii="Times New Roman" w:hAnsi="Times New Roman"/>
          <w:bCs/>
          <w:sz w:val="24"/>
          <w:szCs w:val="24"/>
        </w:rPr>
        <w:t>- Иные виды работ.</w:t>
      </w:r>
    </w:p>
    <w:p w:rsidR="009702CF" w:rsidRPr="006A72B4" w:rsidRDefault="009702CF" w:rsidP="009702CF">
      <w:pPr>
        <w:tabs>
          <w:tab w:val="left" w:pos="1276"/>
        </w:tabs>
        <w:spacing w:after="0" w:line="240" w:lineRule="auto"/>
        <w:ind w:firstLine="709"/>
        <w:jc w:val="both"/>
        <w:rPr>
          <w:rFonts w:ascii="Times New Roman" w:hAnsi="Times New Roman"/>
          <w:bCs/>
          <w:sz w:val="24"/>
          <w:szCs w:val="24"/>
        </w:rPr>
      </w:pPr>
      <w:r w:rsidRPr="006A72B4">
        <w:rPr>
          <w:rFonts w:ascii="Times New Roman" w:hAnsi="Times New Roman"/>
          <w:bCs/>
          <w:sz w:val="24"/>
          <w:szCs w:val="24"/>
        </w:rPr>
        <w:t>Дополнительный перечень работ финансируется за счет средств заинтересованных лиц в полном объеме.</w:t>
      </w:r>
    </w:p>
    <w:p w:rsidR="009702CF" w:rsidRPr="006A72B4" w:rsidRDefault="009702CF" w:rsidP="009702CF">
      <w:pPr>
        <w:numPr>
          <w:ilvl w:val="1"/>
          <w:numId w:val="9"/>
        </w:numPr>
        <w:tabs>
          <w:tab w:val="left" w:pos="1276"/>
        </w:tabs>
        <w:spacing w:after="0" w:line="240" w:lineRule="auto"/>
        <w:ind w:left="0" w:firstLine="709"/>
        <w:jc w:val="both"/>
        <w:rPr>
          <w:rFonts w:ascii="Times New Roman" w:hAnsi="Times New Roman"/>
          <w:sz w:val="24"/>
          <w:szCs w:val="24"/>
        </w:rPr>
      </w:pPr>
      <w:r w:rsidRPr="006A72B4">
        <w:rPr>
          <w:rFonts w:ascii="Times New Roman" w:hAnsi="Times New Roman"/>
          <w:sz w:val="24"/>
          <w:szCs w:val="24"/>
        </w:rPr>
        <w:t>Форма и минимальная доля финансового и (или) трудового участия заинтересованных лиц, организаций в выполнении минимального перечня работ по благоустройству дворовых территорий</w:t>
      </w:r>
    </w:p>
    <w:p w:rsidR="009702CF" w:rsidRPr="006A72B4" w:rsidRDefault="009702CF" w:rsidP="009702CF">
      <w:pPr>
        <w:pStyle w:val="ConsPlusNormal"/>
        <w:tabs>
          <w:tab w:val="left" w:pos="1276"/>
        </w:tabs>
        <w:ind w:firstLine="709"/>
        <w:jc w:val="both"/>
        <w:rPr>
          <w:rFonts w:ascii="Times New Roman" w:hAnsi="Times New Roman" w:cs="Times New Roman"/>
          <w:sz w:val="24"/>
          <w:szCs w:val="24"/>
        </w:rPr>
      </w:pPr>
      <w:r w:rsidRPr="006A72B4">
        <w:rPr>
          <w:rFonts w:ascii="Times New Roman" w:hAnsi="Times New Roman" w:cs="Times New Roman"/>
          <w:sz w:val="24"/>
          <w:szCs w:val="24"/>
        </w:rPr>
        <w:t>Форма и доля финансового участия.</w:t>
      </w:r>
    </w:p>
    <w:p w:rsidR="009702CF" w:rsidRPr="006A72B4" w:rsidRDefault="009702CF" w:rsidP="009702CF">
      <w:pPr>
        <w:pStyle w:val="ConsPlusNormal"/>
        <w:tabs>
          <w:tab w:val="left" w:pos="1276"/>
        </w:tabs>
        <w:ind w:firstLine="709"/>
        <w:jc w:val="both"/>
        <w:rPr>
          <w:rFonts w:ascii="Times New Roman" w:hAnsi="Times New Roman" w:cs="Times New Roman"/>
          <w:sz w:val="24"/>
          <w:szCs w:val="24"/>
        </w:rPr>
      </w:pPr>
      <w:r w:rsidRPr="006A72B4">
        <w:rPr>
          <w:rFonts w:ascii="Times New Roman" w:hAnsi="Times New Roman" w:cs="Times New Roman"/>
          <w:sz w:val="24"/>
          <w:szCs w:val="24"/>
        </w:rPr>
        <w:t xml:space="preserve">Работы из минимального перечня финансируются за счет средств федерального </w:t>
      </w:r>
      <w:r w:rsidRPr="006A72B4">
        <w:rPr>
          <w:rFonts w:ascii="Times New Roman" w:hAnsi="Times New Roman" w:cs="Times New Roman"/>
          <w:sz w:val="24"/>
          <w:szCs w:val="24"/>
        </w:rPr>
        <w:lastRenderedPageBreak/>
        <w:t>бюджета, бюджета Забайкальского края и бюджета городского поселения «Шерловогорское».</w:t>
      </w:r>
    </w:p>
    <w:p w:rsidR="009702CF" w:rsidRPr="006A72B4" w:rsidRDefault="009702CF" w:rsidP="009702CF">
      <w:pPr>
        <w:tabs>
          <w:tab w:val="left" w:pos="1276"/>
        </w:tabs>
        <w:spacing w:after="0" w:line="240" w:lineRule="auto"/>
        <w:ind w:firstLine="709"/>
        <w:jc w:val="both"/>
        <w:rPr>
          <w:rFonts w:ascii="Times New Roman" w:hAnsi="Times New Roman"/>
          <w:sz w:val="24"/>
          <w:szCs w:val="24"/>
        </w:rPr>
      </w:pPr>
      <w:r w:rsidRPr="006A72B4">
        <w:rPr>
          <w:rFonts w:ascii="Times New Roman" w:hAnsi="Times New Roman"/>
          <w:sz w:val="24"/>
          <w:szCs w:val="24"/>
        </w:rPr>
        <w:t>Денежные средства собственников помещений привлекаются при наличии соответствующего решения общего собрания собственников помещений, оформленного в соответствии с жилищным законодательством Российской Федерации.</w:t>
      </w:r>
    </w:p>
    <w:p w:rsidR="009702CF" w:rsidRPr="006A72B4" w:rsidRDefault="009702CF" w:rsidP="009702CF">
      <w:pPr>
        <w:pStyle w:val="ConsPlusNormal"/>
        <w:tabs>
          <w:tab w:val="left" w:pos="1276"/>
        </w:tabs>
        <w:ind w:firstLine="709"/>
        <w:jc w:val="both"/>
        <w:rPr>
          <w:rFonts w:ascii="Times New Roman" w:hAnsi="Times New Roman" w:cs="Times New Roman"/>
          <w:sz w:val="24"/>
          <w:szCs w:val="24"/>
        </w:rPr>
      </w:pPr>
    </w:p>
    <w:p w:rsidR="009702CF" w:rsidRPr="006A72B4" w:rsidRDefault="009702CF" w:rsidP="009702CF">
      <w:pPr>
        <w:pStyle w:val="ConsPlusNormal"/>
        <w:tabs>
          <w:tab w:val="left" w:pos="1276"/>
        </w:tabs>
        <w:ind w:firstLine="709"/>
        <w:jc w:val="both"/>
        <w:rPr>
          <w:rFonts w:ascii="Times New Roman" w:hAnsi="Times New Roman" w:cs="Times New Roman"/>
          <w:sz w:val="24"/>
          <w:szCs w:val="24"/>
        </w:rPr>
      </w:pPr>
      <w:r w:rsidRPr="006A72B4">
        <w:rPr>
          <w:rFonts w:ascii="Times New Roman" w:hAnsi="Times New Roman" w:cs="Times New Roman"/>
          <w:sz w:val="24"/>
          <w:szCs w:val="24"/>
        </w:rPr>
        <w:t>Форма и доля трудового участия.</w:t>
      </w:r>
    </w:p>
    <w:p w:rsidR="009702CF" w:rsidRPr="006A72B4" w:rsidRDefault="009702CF" w:rsidP="009702CF">
      <w:pPr>
        <w:pStyle w:val="ConsPlusNormal"/>
        <w:tabs>
          <w:tab w:val="left" w:pos="1276"/>
        </w:tabs>
        <w:ind w:firstLine="709"/>
        <w:jc w:val="both"/>
        <w:rPr>
          <w:rFonts w:ascii="Times New Roman" w:hAnsi="Times New Roman" w:cs="Times New Roman"/>
          <w:sz w:val="24"/>
          <w:szCs w:val="24"/>
        </w:rPr>
      </w:pPr>
      <w:r w:rsidRPr="006A72B4">
        <w:rPr>
          <w:rFonts w:ascii="Times New Roman" w:hAnsi="Times New Roman" w:cs="Times New Roman"/>
          <w:sz w:val="24"/>
          <w:szCs w:val="24"/>
        </w:rPr>
        <w:t>Доля трудового участия:</w:t>
      </w:r>
    </w:p>
    <w:p w:rsidR="009702CF" w:rsidRPr="006A72B4" w:rsidRDefault="009702CF" w:rsidP="009702CF">
      <w:pPr>
        <w:tabs>
          <w:tab w:val="left" w:pos="1276"/>
        </w:tabs>
        <w:spacing w:after="0" w:line="240" w:lineRule="auto"/>
        <w:ind w:firstLine="709"/>
        <w:jc w:val="both"/>
        <w:rPr>
          <w:rFonts w:ascii="Times New Roman" w:hAnsi="Times New Roman"/>
          <w:sz w:val="24"/>
          <w:szCs w:val="24"/>
        </w:rPr>
      </w:pPr>
      <w:r w:rsidRPr="006A72B4">
        <w:rPr>
          <w:rFonts w:ascii="Times New Roman" w:hAnsi="Times New Roman"/>
          <w:sz w:val="24"/>
          <w:szCs w:val="24"/>
        </w:rPr>
        <w:t>- определяется как количество человек, привлекаемых для выполнения видов работ;</w:t>
      </w:r>
    </w:p>
    <w:p w:rsidR="009702CF" w:rsidRPr="006A72B4" w:rsidRDefault="009702CF" w:rsidP="009702CF">
      <w:pPr>
        <w:tabs>
          <w:tab w:val="left" w:pos="1276"/>
        </w:tabs>
        <w:spacing w:after="0" w:line="240" w:lineRule="auto"/>
        <w:ind w:firstLine="709"/>
        <w:jc w:val="both"/>
        <w:rPr>
          <w:rFonts w:ascii="Times New Roman" w:hAnsi="Times New Roman"/>
          <w:sz w:val="24"/>
          <w:szCs w:val="24"/>
        </w:rPr>
      </w:pPr>
      <w:r w:rsidRPr="006A72B4">
        <w:rPr>
          <w:rFonts w:ascii="Times New Roman" w:hAnsi="Times New Roman"/>
          <w:sz w:val="24"/>
          <w:szCs w:val="24"/>
        </w:rPr>
        <w:t>Форма трудового участия:</w:t>
      </w:r>
    </w:p>
    <w:p w:rsidR="009702CF" w:rsidRPr="006A72B4" w:rsidRDefault="009702CF" w:rsidP="009702CF">
      <w:pPr>
        <w:tabs>
          <w:tab w:val="left" w:pos="1276"/>
        </w:tabs>
        <w:spacing w:after="0" w:line="240" w:lineRule="auto"/>
        <w:ind w:firstLine="709"/>
        <w:jc w:val="both"/>
        <w:rPr>
          <w:rFonts w:ascii="Times New Roman" w:hAnsi="Times New Roman"/>
          <w:sz w:val="24"/>
          <w:szCs w:val="24"/>
        </w:rPr>
      </w:pPr>
      <w:r w:rsidRPr="006A72B4">
        <w:rPr>
          <w:rFonts w:ascii="Times New Roman" w:hAnsi="Times New Roman"/>
          <w:sz w:val="24"/>
          <w:szCs w:val="24"/>
        </w:rPr>
        <w:t>- выполнение заинтересованными лицами, организациями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кустарников); охрана объекта;</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предоставление строительных материалов, техники и пр.;</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обеспечение благоприятных условий для работы подрядной организации, выполняющей работы, и её работников;</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иные мероприятия.</w:t>
      </w:r>
    </w:p>
    <w:p w:rsidR="009702CF" w:rsidRPr="006A72B4" w:rsidRDefault="009702CF" w:rsidP="009702CF">
      <w:pPr>
        <w:numPr>
          <w:ilvl w:val="1"/>
          <w:numId w:val="9"/>
        </w:numPr>
        <w:tabs>
          <w:tab w:val="left" w:pos="1276"/>
        </w:tabs>
        <w:spacing w:after="0" w:line="240" w:lineRule="auto"/>
        <w:ind w:left="0" w:firstLine="709"/>
        <w:jc w:val="both"/>
        <w:rPr>
          <w:rFonts w:ascii="Times New Roman" w:hAnsi="Times New Roman"/>
          <w:sz w:val="24"/>
          <w:szCs w:val="24"/>
        </w:rPr>
      </w:pPr>
      <w:r w:rsidRPr="006A72B4">
        <w:rPr>
          <w:rFonts w:ascii="Times New Roman" w:hAnsi="Times New Roman"/>
          <w:sz w:val="24"/>
          <w:szCs w:val="24"/>
        </w:rPr>
        <w:t>Форма и минимальная доля финансового и трудового участия заинтересованных лиц, организаций в выполнении дополнительного перечня работ по благоустройству дворовых территорий.</w:t>
      </w:r>
    </w:p>
    <w:p w:rsidR="009702CF" w:rsidRPr="006A72B4" w:rsidRDefault="009702CF" w:rsidP="009702CF">
      <w:pPr>
        <w:pStyle w:val="ConsPlusNormal"/>
        <w:ind w:firstLine="709"/>
        <w:jc w:val="both"/>
        <w:rPr>
          <w:rFonts w:ascii="Times New Roman" w:hAnsi="Times New Roman" w:cs="Times New Roman"/>
          <w:sz w:val="24"/>
          <w:szCs w:val="24"/>
        </w:rPr>
      </w:pPr>
      <w:r w:rsidRPr="006A72B4">
        <w:rPr>
          <w:rFonts w:ascii="Times New Roman" w:hAnsi="Times New Roman" w:cs="Times New Roman"/>
          <w:sz w:val="24"/>
          <w:szCs w:val="24"/>
        </w:rPr>
        <w:t>Форма и доля финансового участия.</w:t>
      </w:r>
    </w:p>
    <w:p w:rsidR="009702CF" w:rsidRPr="006A72B4" w:rsidRDefault="009702CF" w:rsidP="009702CF">
      <w:pPr>
        <w:pStyle w:val="ConsPlusNormal"/>
        <w:ind w:firstLine="709"/>
        <w:jc w:val="both"/>
        <w:rPr>
          <w:rFonts w:ascii="Times New Roman" w:hAnsi="Times New Roman"/>
          <w:sz w:val="24"/>
          <w:szCs w:val="24"/>
        </w:rPr>
      </w:pPr>
      <w:r w:rsidRPr="006A72B4">
        <w:rPr>
          <w:rFonts w:ascii="Times New Roman" w:hAnsi="Times New Roman"/>
          <w:sz w:val="24"/>
          <w:szCs w:val="24"/>
        </w:rPr>
        <w:t xml:space="preserve">Доля финансового участия определяется как доля </w:t>
      </w:r>
      <w:proofErr w:type="spellStart"/>
      <w:r w:rsidRPr="006A72B4">
        <w:rPr>
          <w:rFonts w:ascii="Times New Roman" w:hAnsi="Times New Roman"/>
          <w:sz w:val="24"/>
          <w:szCs w:val="24"/>
        </w:rPr>
        <w:t>софинансирования</w:t>
      </w:r>
      <w:proofErr w:type="spellEnd"/>
      <w:r w:rsidRPr="006A72B4">
        <w:rPr>
          <w:rFonts w:ascii="Times New Roman" w:hAnsi="Times New Roman"/>
          <w:sz w:val="24"/>
          <w:szCs w:val="24"/>
        </w:rPr>
        <w:t xml:space="preserve"> каждого заинтересованного лица (в процентах от стоимости выполнения работ).</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Денежные средства заинтересованных лиц привлекаются при наличии соответствующего решения общего собрания собственников помещений, оформленного в соответствии с жилищным законодательством Российской Федерации.</w:t>
      </w:r>
    </w:p>
    <w:p w:rsidR="009702CF" w:rsidRPr="006A72B4" w:rsidRDefault="009702CF" w:rsidP="009702CF">
      <w:pPr>
        <w:spacing w:after="0" w:line="240" w:lineRule="auto"/>
        <w:ind w:firstLine="709"/>
        <w:jc w:val="both"/>
        <w:rPr>
          <w:rFonts w:ascii="Times New Roman" w:hAnsi="Times New Roman"/>
          <w:sz w:val="24"/>
          <w:szCs w:val="24"/>
        </w:rPr>
      </w:pPr>
    </w:p>
    <w:p w:rsidR="009702CF" w:rsidRPr="006A72B4" w:rsidRDefault="009702CF" w:rsidP="009702CF">
      <w:pPr>
        <w:pStyle w:val="ConsPlusNormal"/>
        <w:tabs>
          <w:tab w:val="left" w:pos="1276"/>
        </w:tabs>
        <w:ind w:firstLine="709"/>
        <w:jc w:val="both"/>
        <w:rPr>
          <w:rFonts w:ascii="Times New Roman" w:hAnsi="Times New Roman" w:cs="Times New Roman"/>
          <w:sz w:val="24"/>
          <w:szCs w:val="24"/>
        </w:rPr>
      </w:pPr>
      <w:r w:rsidRPr="006A72B4">
        <w:rPr>
          <w:rFonts w:ascii="Times New Roman" w:hAnsi="Times New Roman" w:cs="Times New Roman"/>
          <w:sz w:val="24"/>
          <w:szCs w:val="24"/>
        </w:rPr>
        <w:t>Форма и доля трудового участия.</w:t>
      </w:r>
    </w:p>
    <w:p w:rsidR="009702CF" w:rsidRPr="006A72B4" w:rsidRDefault="009702CF" w:rsidP="009702CF">
      <w:pPr>
        <w:pStyle w:val="ConsPlusNormal"/>
        <w:tabs>
          <w:tab w:val="left" w:pos="1276"/>
        </w:tabs>
        <w:ind w:firstLine="709"/>
        <w:jc w:val="both"/>
        <w:rPr>
          <w:rFonts w:ascii="Times New Roman" w:hAnsi="Times New Roman" w:cs="Times New Roman"/>
          <w:sz w:val="24"/>
          <w:szCs w:val="24"/>
        </w:rPr>
      </w:pPr>
      <w:r w:rsidRPr="006A72B4">
        <w:rPr>
          <w:rFonts w:ascii="Times New Roman" w:hAnsi="Times New Roman" w:cs="Times New Roman"/>
          <w:sz w:val="24"/>
          <w:szCs w:val="24"/>
        </w:rPr>
        <w:t>Доля трудового участия:</w:t>
      </w:r>
    </w:p>
    <w:p w:rsidR="009702CF" w:rsidRPr="006A72B4" w:rsidRDefault="009702CF" w:rsidP="009702CF">
      <w:pPr>
        <w:tabs>
          <w:tab w:val="left" w:pos="1276"/>
        </w:tabs>
        <w:spacing w:after="0" w:line="240" w:lineRule="auto"/>
        <w:ind w:firstLine="709"/>
        <w:jc w:val="both"/>
        <w:rPr>
          <w:rFonts w:ascii="Times New Roman" w:hAnsi="Times New Roman"/>
          <w:sz w:val="24"/>
          <w:szCs w:val="24"/>
        </w:rPr>
      </w:pPr>
      <w:r w:rsidRPr="006A72B4">
        <w:rPr>
          <w:rFonts w:ascii="Times New Roman" w:hAnsi="Times New Roman"/>
          <w:sz w:val="24"/>
          <w:szCs w:val="24"/>
        </w:rPr>
        <w:t>- определяется как количество человек, привлекаемых для выполнения видов работ;</w:t>
      </w:r>
    </w:p>
    <w:p w:rsidR="009702CF" w:rsidRPr="006A72B4" w:rsidRDefault="009702CF" w:rsidP="009702CF">
      <w:pPr>
        <w:tabs>
          <w:tab w:val="left" w:pos="1276"/>
        </w:tabs>
        <w:spacing w:after="0" w:line="240" w:lineRule="auto"/>
        <w:ind w:firstLine="709"/>
        <w:jc w:val="both"/>
        <w:rPr>
          <w:rFonts w:ascii="Times New Roman" w:hAnsi="Times New Roman"/>
          <w:sz w:val="24"/>
          <w:szCs w:val="24"/>
        </w:rPr>
      </w:pPr>
      <w:r w:rsidRPr="006A72B4">
        <w:rPr>
          <w:rFonts w:ascii="Times New Roman" w:hAnsi="Times New Roman"/>
          <w:sz w:val="24"/>
          <w:szCs w:val="24"/>
        </w:rPr>
        <w:t>Форма трудового участия:</w:t>
      </w:r>
    </w:p>
    <w:p w:rsidR="009702CF" w:rsidRPr="006A72B4" w:rsidRDefault="009702CF" w:rsidP="009702CF">
      <w:pPr>
        <w:tabs>
          <w:tab w:val="left" w:pos="1276"/>
        </w:tabs>
        <w:spacing w:after="0" w:line="240" w:lineRule="auto"/>
        <w:ind w:firstLine="709"/>
        <w:jc w:val="both"/>
        <w:rPr>
          <w:rFonts w:ascii="Times New Roman" w:hAnsi="Times New Roman"/>
          <w:sz w:val="24"/>
          <w:szCs w:val="24"/>
        </w:rPr>
      </w:pPr>
      <w:r w:rsidRPr="006A72B4">
        <w:rPr>
          <w:rFonts w:ascii="Times New Roman" w:hAnsi="Times New Roman"/>
          <w:sz w:val="24"/>
          <w:szCs w:val="24"/>
        </w:rPr>
        <w:t>- выполнение заинтересованными лицами, организациями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кустарников); охрана объекта;</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предоставление строительных материалов, техники и пр.;</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обеспечение благоприятных условий для работы подрядной организации, выполняющей работы, и её работников;</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иные мероприятия.</w:t>
      </w:r>
    </w:p>
    <w:p w:rsidR="009702CF" w:rsidRPr="006A72B4" w:rsidRDefault="009702CF" w:rsidP="009702CF">
      <w:pPr>
        <w:numPr>
          <w:ilvl w:val="1"/>
          <w:numId w:val="9"/>
        </w:numPr>
        <w:tabs>
          <w:tab w:val="left" w:pos="1276"/>
        </w:tabs>
        <w:spacing w:after="0" w:line="240" w:lineRule="auto"/>
        <w:ind w:left="0" w:firstLine="709"/>
        <w:jc w:val="both"/>
        <w:rPr>
          <w:rFonts w:ascii="Times New Roman" w:hAnsi="Times New Roman"/>
          <w:sz w:val="24"/>
          <w:szCs w:val="24"/>
        </w:rPr>
      </w:pPr>
      <w:r w:rsidRPr="006A72B4">
        <w:rPr>
          <w:rFonts w:ascii="Times New Roman" w:hAnsi="Times New Roman"/>
          <w:sz w:val="24"/>
          <w:szCs w:val="24"/>
        </w:rPr>
        <w:t>Нормативная стоимость (единичные расценки) работ по благоустройству, входящих в состав минимального и дополнительного перечней работ.</w:t>
      </w:r>
    </w:p>
    <w:p w:rsidR="009702CF" w:rsidRPr="006A72B4" w:rsidRDefault="009702CF" w:rsidP="009702CF">
      <w:pPr>
        <w:tabs>
          <w:tab w:val="left" w:pos="1276"/>
        </w:tabs>
        <w:spacing w:after="0" w:line="240" w:lineRule="auto"/>
        <w:ind w:left="709"/>
        <w:jc w:val="both"/>
        <w:rPr>
          <w:rFonts w:ascii="Times New Roman" w:hAnsi="Times New Roman"/>
          <w:sz w:val="24"/>
          <w:szCs w:val="24"/>
        </w:rPr>
      </w:pPr>
    </w:p>
    <w:tbl>
      <w:tblPr>
        <w:tblW w:w="979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61"/>
        <w:gridCol w:w="6097"/>
        <w:gridCol w:w="1134"/>
        <w:gridCol w:w="1843"/>
      </w:tblGrid>
      <w:tr w:rsidR="009702CF" w:rsidRPr="006A72B4" w:rsidTr="009702CF">
        <w:trPr>
          <w:trHeight w:val="20"/>
        </w:trPr>
        <w:tc>
          <w:tcPr>
            <w:tcW w:w="719" w:type="dxa"/>
            <w:gridSpan w:val="2"/>
            <w:shd w:val="clear" w:color="auto" w:fill="auto"/>
            <w:vAlign w:val="center"/>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п/п</w:t>
            </w:r>
          </w:p>
        </w:tc>
        <w:tc>
          <w:tcPr>
            <w:tcW w:w="6097" w:type="dxa"/>
            <w:shd w:val="clear" w:color="auto" w:fill="auto"/>
            <w:vAlign w:val="center"/>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Наименование работ</w:t>
            </w:r>
          </w:p>
        </w:tc>
        <w:tc>
          <w:tcPr>
            <w:tcW w:w="1134" w:type="dxa"/>
            <w:shd w:val="clear" w:color="auto" w:fill="auto"/>
            <w:vAlign w:val="center"/>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Един. изм.</w:t>
            </w:r>
          </w:p>
        </w:tc>
        <w:tc>
          <w:tcPr>
            <w:tcW w:w="1843" w:type="dxa"/>
            <w:shd w:val="clear" w:color="auto" w:fill="auto"/>
            <w:vAlign w:val="center"/>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Стоимость един., руб. с НДС</w:t>
            </w:r>
          </w:p>
        </w:tc>
      </w:tr>
      <w:tr w:rsidR="009702CF" w:rsidRPr="006A72B4" w:rsidTr="009702CF">
        <w:trPr>
          <w:trHeight w:val="20"/>
        </w:trPr>
        <w:tc>
          <w:tcPr>
            <w:tcW w:w="719" w:type="dxa"/>
            <w:gridSpan w:val="2"/>
            <w:shd w:val="clear" w:color="auto" w:fill="auto"/>
            <w:vAlign w:val="center"/>
            <w:hideMark/>
          </w:tcPr>
          <w:p w:rsidR="009702CF" w:rsidRPr="006A72B4" w:rsidRDefault="009702CF" w:rsidP="009702CF">
            <w:pPr>
              <w:spacing w:after="0" w:line="240" w:lineRule="auto"/>
              <w:jc w:val="center"/>
              <w:rPr>
                <w:rFonts w:ascii="Times New Roman" w:eastAsia="Times New Roman" w:hAnsi="Times New Roman"/>
                <w:i/>
                <w:sz w:val="24"/>
                <w:szCs w:val="24"/>
              </w:rPr>
            </w:pPr>
            <w:r w:rsidRPr="006A72B4">
              <w:rPr>
                <w:rFonts w:ascii="Times New Roman" w:eastAsia="Times New Roman" w:hAnsi="Times New Roman"/>
                <w:i/>
                <w:sz w:val="24"/>
                <w:szCs w:val="24"/>
              </w:rPr>
              <w:t>1</w:t>
            </w:r>
          </w:p>
        </w:tc>
        <w:tc>
          <w:tcPr>
            <w:tcW w:w="6097" w:type="dxa"/>
            <w:shd w:val="clear" w:color="auto" w:fill="auto"/>
            <w:vAlign w:val="center"/>
            <w:hideMark/>
          </w:tcPr>
          <w:p w:rsidR="009702CF" w:rsidRPr="006A72B4" w:rsidRDefault="009702CF" w:rsidP="009702CF">
            <w:pPr>
              <w:spacing w:after="0" w:line="240" w:lineRule="auto"/>
              <w:jc w:val="center"/>
              <w:rPr>
                <w:rFonts w:ascii="Times New Roman" w:eastAsia="Times New Roman" w:hAnsi="Times New Roman"/>
                <w:i/>
                <w:sz w:val="24"/>
                <w:szCs w:val="24"/>
              </w:rPr>
            </w:pPr>
            <w:r w:rsidRPr="006A72B4">
              <w:rPr>
                <w:rFonts w:ascii="Times New Roman" w:eastAsia="Times New Roman" w:hAnsi="Times New Roman"/>
                <w:i/>
                <w:sz w:val="24"/>
                <w:szCs w:val="24"/>
              </w:rPr>
              <w:t>2</w:t>
            </w:r>
          </w:p>
        </w:tc>
        <w:tc>
          <w:tcPr>
            <w:tcW w:w="1134" w:type="dxa"/>
            <w:shd w:val="clear" w:color="auto" w:fill="auto"/>
            <w:vAlign w:val="center"/>
            <w:hideMark/>
          </w:tcPr>
          <w:p w:rsidR="009702CF" w:rsidRPr="006A72B4" w:rsidRDefault="009702CF" w:rsidP="009702CF">
            <w:pPr>
              <w:spacing w:after="0" w:line="240" w:lineRule="auto"/>
              <w:jc w:val="center"/>
              <w:rPr>
                <w:rFonts w:ascii="Times New Roman" w:eastAsia="Times New Roman" w:hAnsi="Times New Roman"/>
                <w:i/>
                <w:sz w:val="24"/>
                <w:szCs w:val="24"/>
              </w:rPr>
            </w:pPr>
            <w:r w:rsidRPr="006A72B4">
              <w:rPr>
                <w:rFonts w:ascii="Times New Roman" w:eastAsia="Times New Roman" w:hAnsi="Times New Roman"/>
                <w:i/>
                <w:sz w:val="24"/>
                <w:szCs w:val="24"/>
              </w:rPr>
              <w:t>3</w:t>
            </w:r>
          </w:p>
        </w:tc>
        <w:tc>
          <w:tcPr>
            <w:tcW w:w="1843" w:type="dxa"/>
            <w:shd w:val="clear" w:color="auto" w:fill="auto"/>
            <w:vAlign w:val="center"/>
            <w:hideMark/>
          </w:tcPr>
          <w:p w:rsidR="009702CF" w:rsidRPr="006A72B4" w:rsidRDefault="009702CF" w:rsidP="009702CF">
            <w:pPr>
              <w:spacing w:after="0" w:line="240" w:lineRule="auto"/>
              <w:jc w:val="center"/>
              <w:rPr>
                <w:rFonts w:ascii="Times New Roman" w:eastAsia="Times New Roman" w:hAnsi="Times New Roman"/>
                <w:i/>
                <w:sz w:val="24"/>
                <w:szCs w:val="24"/>
              </w:rPr>
            </w:pPr>
            <w:r w:rsidRPr="006A72B4">
              <w:rPr>
                <w:rFonts w:ascii="Times New Roman" w:eastAsia="Times New Roman" w:hAnsi="Times New Roman"/>
                <w:i/>
                <w:sz w:val="24"/>
                <w:szCs w:val="24"/>
              </w:rPr>
              <w:t>4</w:t>
            </w:r>
          </w:p>
        </w:tc>
      </w:tr>
      <w:tr w:rsidR="009702CF" w:rsidRPr="006A72B4" w:rsidTr="009702CF">
        <w:trPr>
          <w:trHeight w:val="20"/>
        </w:trPr>
        <w:tc>
          <w:tcPr>
            <w:tcW w:w="9793" w:type="dxa"/>
            <w:gridSpan w:val="5"/>
            <w:shd w:val="clear" w:color="auto" w:fill="auto"/>
            <w:vAlign w:val="center"/>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Минимальный перечень работ по благоустройству территорий</w:t>
            </w:r>
          </w:p>
        </w:tc>
      </w:tr>
      <w:tr w:rsidR="009702CF" w:rsidRPr="006A72B4" w:rsidTr="009702CF">
        <w:trPr>
          <w:trHeight w:hRule="exact" w:val="689"/>
        </w:trPr>
        <w:tc>
          <w:tcPr>
            <w:tcW w:w="719" w:type="dxa"/>
            <w:gridSpan w:val="2"/>
            <w:shd w:val="clear" w:color="auto" w:fill="auto"/>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1</w:t>
            </w:r>
          </w:p>
        </w:tc>
        <w:tc>
          <w:tcPr>
            <w:tcW w:w="6097" w:type="dxa"/>
            <w:shd w:val="clear" w:color="auto" w:fill="auto"/>
            <w:vAlign w:val="center"/>
            <w:hideMark/>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Устройство а/б покрытия дворовых территорий и тротуаров (щебень 10 см. а/б - 5 см)</w:t>
            </w:r>
          </w:p>
        </w:tc>
        <w:tc>
          <w:tcPr>
            <w:tcW w:w="1134"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м</w:t>
            </w:r>
            <w:r w:rsidRPr="006A72B4">
              <w:rPr>
                <w:rFonts w:ascii="Times New Roman" w:hAnsi="Times New Roman"/>
                <w:color w:val="000000"/>
                <w:sz w:val="24"/>
                <w:szCs w:val="24"/>
                <w:vertAlign w:val="superscript"/>
              </w:rPr>
              <w:t>2</w:t>
            </w:r>
          </w:p>
        </w:tc>
        <w:tc>
          <w:tcPr>
            <w:tcW w:w="1843"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900</w:t>
            </w:r>
          </w:p>
        </w:tc>
      </w:tr>
      <w:tr w:rsidR="009702CF" w:rsidRPr="006A72B4" w:rsidTr="009702CF">
        <w:trPr>
          <w:trHeight w:hRule="exact" w:val="636"/>
        </w:trPr>
        <w:tc>
          <w:tcPr>
            <w:tcW w:w="719" w:type="dxa"/>
            <w:gridSpan w:val="2"/>
            <w:shd w:val="clear" w:color="auto" w:fill="auto"/>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2</w:t>
            </w:r>
          </w:p>
        </w:tc>
        <w:tc>
          <w:tcPr>
            <w:tcW w:w="6097" w:type="dxa"/>
            <w:shd w:val="clear" w:color="auto" w:fill="auto"/>
            <w:vAlign w:val="center"/>
            <w:hideMark/>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Устройство а/б покрытия  подъездов к дворовым территориям (щебень 15 см. а/б - 6 см)</w:t>
            </w:r>
          </w:p>
        </w:tc>
        <w:tc>
          <w:tcPr>
            <w:tcW w:w="1134"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м</w:t>
            </w:r>
            <w:r w:rsidRPr="006A72B4">
              <w:rPr>
                <w:rFonts w:ascii="Times New Roman" w:hAnsi="Times New Roman"/>
                <w:color w:val="000000"/>
                <w:sz w:val="24"/>
                <w:szCs w:val="24"/>
                <w:vertAlign w:val="superscript"/>
              </w:rPr>
              <w:t>2</w:t>
            </w:r>
          </w:p>
        </w:tc>
        <w:tc>
          <w:tcPr>
            <w:tcW w:w="1843"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1128</w:t>
            </w:r>
          </w:p>
        </w:tc>
      </w:tr>
      <w:tr w:rsidR="009702CF" w:rsidRPr="006A72B4" w:rsidTr="009702CF">
        <w:trPr>
          <w:trHeight w:hRule="exact" w:val="340"/>
        </w:trPr>
        <w:tc>
          <w:tcPr>
            <w:tcW w:w="719" w:type="dxa"/>
            <w:gridSpan w:val="2"/>
            <w:shd w:val="clear" w:color="auto" w:fill="auto"/>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3</w:t>
            </w:r>
          </w:p>
        </w:tc>
        <w:tc>
          <w:tcPr>
            <w:tcW w:w="6097" w:type="dxa"/>
            <w:shd w:val="clear" w:color="auto" w:fill="auto"/>
            <w:noWrap/>
            <w:vAlign w:val="center"/>
            <w:hideMark/>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Устройство выравнивающего слоя</w:t>
            </w:r>
          </w:p>
        </w:tc>
        <w:tc>
          <w:tcPr>
            <w:tcW w:w="1134"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proofErr w:type="spellStart"/>
            <w:r w:rsidRPr="006A72B4">
              <w:rPr>
                <w:rFonts w:ascii="Times New Roman" w:hAnsi="Times New Roman"/>
                <w:color w:val="000000"/>
                <w:sz w:val="24"/>
                <w:szCs w:val="24"/>
              </w:rPr>
              <w:t>тн</w:t>
            </w:r>
            <w:proofErr w:type="spellEnd"/>
            <w:r w:rsidRPr="006A72B4">
              <w:rPr>
                <w:rFonts w:ascii="Times New Roman" w:hAnsi="Times New Roman"/>
                <w:color w:val="000000"/>
                <w:sz w:val="24"/>
                <w:szCs w:val="24"/>
              </w:rPr>
              <w:t>.</w:t>
            </w:r>
          </w:p>
        </w:tc>
        <w:tc>
          <w:tcPr>
            <w:tcW w:w="1843"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4445</w:t>
            </w:r>
          </w:p>
        </w:tc>
      </w:tr>
      <w:tr w:rsidR="009702CF" w:rsidRPr="006A72B4" w:rsidTr="009702CF">
        <w:trPr>
          <w:trHeight w:hRule="exact" w:val="340"/>
        </w:trPr>
        <w:tc>
          <w:tcPr>
            <w:tcW w:w="719" w:type="dxa"/>
            <w:gridSpan w:val="2"/>
            <w:shd w:val="clear" w:color="auto" w:fill="auto"/>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4</w:t>
            </w:r>
          </w:p>
        </w:tc>
        <w:tc>
          <w:tcPr>
            <w:tcW w:w="6097" w:type="dxa"/>
            <w:shd w:val="clear" w:color="auto" w:fill="auto"/>
            <w:noWrap/>
            <w:vAlign w:val="center"/>
            <w:hideMark/>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Устройство  бордюрного камня БР 100.30.15</w:t>
            </w:r>
          </w:p>
        </w:tc>
        <w:tc>
          <w:tcPr>
            <w:tcW w:w="1134"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м.п.</w:t>
            </w:r>
          </w:p>
        </w:tc>
        <w:tc>
          <w:tcPr>
            <w:tcW w:w="1843"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1081</w:t>
            </w:r>
          </w:p>
        </w:tc>
      </w:tr>
      <w:tr w:rsidR="009702CF" w:rsidRPr="006A72B4" w:rsidTr="009702CF">
        <w:trPr>
          <w:trHeight w:hRule="exact" w:val="340"/>
        </w:trPr>
        <w:tc>
          <w:tcPr>
            <w:tcW w:w="719" w:type="dxa"/>
            <w:gridSpan w:val="2"/>
            <w:shd w:val="clear" w:color="auto" w:fill="auto"/>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lastRenderedPageBreak/>
              <w:t>5</w:t>
            </w:r>
          </w:p>
        </w:tc>
        <w:tc>
          <w:tcPr>
            <w:tcW w:w="6097" w:type="dxa"/>
            <w:shd w:val="clear" w:color="auto" w:fill="auto"/>
            <w:noWrap/>
            <w:vAlign w:val="center"/>
            <w:hideMark/>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Устройство  бордюрного камня БР 300.30.16</w:t>
            </w:r>
          </w:p>
        </w:tc>
        <w:tc>
          <w:tcPr>
            <w:tcW w:w="1134"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м.п.</w:t>
            </w:r>
          </w:p>
        </w:tc>
        <w:tc>
          <w:tcPr>
            <w:tcW w:w="1843"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1410</w:t>
            </w:r>
          </w:p>
        </w:tc>
      </w:tr>
      <w:tr w:rsidR="009702CF" w:rsidRPr="006A72B4" w:rsidTr="009702CF">
        <w:trPr>
          <w:trHeight w:hRule="exact" w:val="340"/>
        </w:trPr>
        <w:tc>
          <w:tcPr>
            <w:tcW w:w="719" w:type="dxa"/>
            <w:gridSpan w:val="2"/>
            <w:shd w:val="clear" w:color="auto" w:fill="auto"/>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6</w:t>
            </w:r>
          </w:p>
        </w:tc>
        <w:tc>
          <w:tcPr>
            <w:tcW w:w="6097" w:type="dxa"/>
            <w:shd w:val="clear" w:color="auto" w:fill="auto"/>
            <w:noWrap/>
            <w:vAlign w:val="center"/>
            <w:hideMark/>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Установка светильника</w:t>
            </w:r>
          </w:p>
        </w:tc>
        <w:tc>
          <w:tcPr>
            <w:tcW w:w="1134"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шт.</w:t>
            </w:r>
          </w:p>
        </w:tc>
        <w:tc>
          <w:tcPr>
            <w:tcW w:w="1843"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16768</w:t>
            </w:r>
          </w:p>
        </w:tc>
      </w:tr>
      <w:tr w:rsidR="009702CF" w:rsidRPr="006A72B4" w:rsidTr="009702CF">
        <w:trPr>
          <w:trHeight w:hRule="exact" w:val="340"/>
        </w:trPr>
        <w:tc>
          <w:tcPr>
            <w:tcW w:w="719" w:type="dxa"/>
            <w:gridSpan w:val="2"/>
            <w:shd w:val="clear" w:color="auto" w:fill="auto"/>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7</w:t>
            </w:r>
          </w:p>
        </w:tc>
        <w:tc>
          <w:tcPr>
            <w:tcW w:w="6097" w:type="dxa"/>
            <w:shd w:val="clear" w:color="auto" w:fill="auto"/>
            <w:noWrap/>
            <w:vAlign w:val="center"/>
            <w:hideMark/>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Установка урны</w:t>
            </w:r>
          </w:p>
        </w:tc>
        <w:tc>
          <w:tcPr>
            <w:tcW w:w="1134"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шт.</w:t>
            </w:r>
          </w:p>
        </w:tc>
        <w:tc>
          <w:tcPr>
            <w:tcW w:w="1843"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4472</w:t>
            </w:r>
          </w:p>
        </w:tc>
      </w:tr>
      <w:tr w:rsidR="009702CF" w:rsidRPr="006A72B4" w:rsidTr="009702CF">
        <w:trPr>
          <w:trHeight w:hRule="exact" w:val="340"/>
        </w:trPr>
        <w:tc>
          <w:tcPr>
            <w:tcW w:w="719" w:type="dxa"/>
            <w:gridSpan w:val="2"/>
            <w:shd w:val="clear" w:color="auto" w:fill="auto"/>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8</w:t>
            </w:r>
          </w:p>
        </w:tc>
        <w:tc>
          <w:tcPr>
            <w:tcW w:w="6097" w:type="dxa"/>
            <w:shd w:val="clear" w:color="auto" w:fill="auto"/>
            <w:noWrap/>
            <w:vAlign w:val="center"/>
            <w:hideMark/>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Установка скамейки</w:t>
            </w:r>
          </w:p>
        </w:tc>
        <w:tc>
          <w:tcPr>
            <w:tcW w:w="1134"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шт.</w:t>
            </w:r>
          </w:p>
        </w:tc>
        <w:tc>
          <w:tcPr>
            <w:tcW w:w="1843"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17652</w:t>
            </w:r>
          </w:p>
        </w:tc>
      </w:tr>
      <w:tr w:rsidR="009702CF" w:rsidRPr="006A72B4" w:rsidTr="009702CF">
        <w:trPr>
          <w:trHeight w:hRule="exact" w:val="340"/>
        </w:trPr>
        <w:tc>
          <w:tcPr>
            <w:tcW w:w="719" w:type="dxa"/>
            <w:gridSpan w:val="2"/>
            <w:shd w:val="clear" w:color="auto" w:fill="auto"/>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9</w:t>
            </w:r>
          </w:p>
        </w:tc>
        <w:tc>
          <w:tcPr>
            <w:tcW w:w="6097" w:type="dxa"/>
            <w:shd w:val="clear" w:color="auto" w:fill="auto"/>
            <w:noWrap/>
            <w:vAlign w:val="center"/>
            <w:hideMark/>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Урна</w:t>
            </w:r>
          </w:p>
        </w:tc>
        <w:tc>
          <w:tcPr>
            <w:tcW w:w="1134"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шт.</w:t>
            </w:r>
          </w:p>
        </w:tc>
        <w:tc>
          <w:tcPr>
            <w:tcW w:w="1843"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4223</w:t>
            </w:r>
          </w:p>
        </w:tc>
      </w:tr>
      <w:tr w:rsidR="009702CF" w:rsidRPr="006A72B4" w:rsidTr="009702CF">
        <w:trPr>
          <w:trHeight w:hRule="exact" w:val="331"/>
        </w:trPr>
        <w:tc>
          <w:tcPr>
            <w:tcW w:w="719" w:type="dxa"/>
            <w:gridSpan w:val="2"/>
            <w:shd w:val="clear" w:color="auto" w:fill="auto"/>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10</w:t>
            </w:r>
          </w:p>
        </w:tc>
        <w:tc>
          <w:tcPr>
            <w:tcW w:w="6097" w:type="dxa"/>
            <w:shd w:val="clear" w:color="auto" w:fill="auto"/>
            <w:noWrap/>
            <w:vAlign w:val="center"/>
            <w:hideMark/>
          </w:tcPr>
          <w:p w:rsidR="009702CF" w:rsidRPr="006A72B4" w:rsidRDefault="009702CF" w:rsidP="009702CF">
            <w:pPr>
              <w:rPr>
                <w:rFonts w:ascii="Times New Roman" w:hAnsi="Times New Roman"/>
                <w:color w:val="000000"/>
                <w:sz w:val="24"/>
                <w:szCs w:val="24"/>
              </w:rPr>
            </w:pPr>
            <w:r w:rsidRPr="006A72B4">
              <w:rPr>
                <w:rFonts w:ascii="Times New Roman" w:hAnsi="Times New Roman"/>
                <w:color w:val="000000"/>
                <w:sz w:val="24"/>
                <w:szCs w:val="24"/>
              </w:rPr>
              <w:t>Скамейка</w:t>
            </w:r>
          </w:p>
        </w:tc>
        <w:tc>
          <w:tcPr>
            <w:tcW w:w="1134"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шт.</w:t>
            </w:r>
          </w:p>
        </w:tc>
        <w:tc>
          <w:tcPr>
            <w:tcW w:w="1843" w:type="dxa"/>
            <w:shd w:val="clear" w:color="auto" w:fill="auto"/>
            <w:noWrap/>
            <w:vAlign w:val="center"/>
            <w:hideMark/>
          </w:tcPr>
          <w:p w:rsidR="009702CF" w:rsidRPr="006A72B4" w:rsidRDefault="009702CF" w:rsidP="009702CF">
            <w:pPr>
              <w:jc w:val="center"/>
              <w:rPr>
                <w:rFonts w:ascii="Times New Roman" w:hAnsi="Times New Roman"/>
                <w:color w:val="000000"/>
                <w:sz w:val="24"/>
                <w:szCs w:val="24"/>
              </w:rPr>
            </w:pPr>
            <w:r w:rsidRPr="006A72B4">
              <w:rPr>
                <w:rFonts w:ascii="Times New Roman" w:hAnsi="Times New Roman"/>
                <w:color w:val="000000"/>
                <w:sz w:val="24"/>
                <w:szCs w:val="24"/>
              </w:rPr>
              <w:t>17403</w:t>
            </w:r>
          </w:p>
        </w:tc>
      </w:tr>
      <w:tr w:rsidR="009702CF" w:rsidRPr="006A72B4" w:rsidTr="009702CF">
        <w:trPr>
          <w:trHeight w:val="449"/>
        </w:trPr>
        <w:tc>
          <w:tcPr>
            <w:tcW w:w="9793" w:type="dxa"/>
            <w:gridSpan w:val="5"/>
            <w:shd w:val="clear" w:color="auto" w:fill="auto"/>
            <w:noWrap/>
            <w:vAlign w:val="center"/>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Дополнительный перечень работ по благоустройству</w:t>
            </w:r>
          </w:p>
        </w:tc>
      </w:tr>
      <w:tr w:rsidR="009702CF" w:rsidRPr="006A72B4" w:rsidTr="009702CF">
        <w:trPr>
          <w:trHeight w:val="20"/>
        </w:trPr>
        <w:tc>
          <w:tcPr>
            <w:tcW w:w="658" w:type="dxa"/>
            <w:shd w:val="clear" w:color="auto" w:fill="auto"/>
            <w:vAlign w:val="center"/>
            <w:hideMark/>
          </w:tcPr>
          <w:p w:rsidR="009702CF" w:rsidRPr="006A72B4" w:rsidRDefault="009702CF" w:rsidP="009702CF">
            <w:pPr>
              <w:spacing w:after="0" w:line="240" w:lineRule="auto"/>
              <w:jc w:val="center"/>
              <w:rPr>
                <w:rFonts w:ascii="Times New Roman" w:eastAsia="Times New Roman" w:hAnsi="Times New Roman"/>
                <w:i/>
                <w:sz w:val="24"/>
                <w:szCs w:val="24"/>
              </w:rPr>
            </w:pPr>
            <w:r w:rsidRPr="006A72B4">
              <w:rPr>
                <w:rFonts w:ascii="Times New Roman" w:eastAsia="Times New Roman" w:hAnsi="Times New Roman"/>
                <w:i/>
                <w:sz w:val="24"/>
                <w:szCs w:val="24"/>
              </w:rPr>
              <w:t>1</w:t>
            </w:r>
          </w:p>
        </w:tc>
        <w:tc>
          <w:tcPr>
            <w:tcW w:w="6158" w:type="dxa"/>
            <w:gridSpan w:val="2"/>
            <w:shd w:val="clear" w:color="auto" w:fill="auto"/>
            <w:vAlign w:val="center"/>
            <w:hideMark/>
          </w:tcPr>
          <w:p w:rsidR="009702CF" w:rsidRPr="006A72B4" w:rsidRDefault="009702CF" w:rsidP="009702CF">
            <w:pPr>
              <w:spacing w:after="0" w:line="240" w:lineRule="auto"/>
              <w:jc w:val="center"/>
              <w:rPr>
                <w:rFonts w:ascii="Times New Roman" w:eastAsia="Times New Roman" w:hAnsi="Times New Roman"/>
                <w:i/>
                <w:sz w:val="24"/>
                <w:szCs w:val="24"/>
              </w:rPr>
            </w:pPr>
            <w:r w:rsidRPr="006A72B4">
              <w:rPr>
                <w:rFonts w:ascii="Times New Roman" w:eastAsia="Times New Roman" w:hAnsi="Times New Roman"/>
                <w:i/>
                <w:sz w:val="24"/>
                <w:szCs w:val="24"/>
              </w:rPr>
              <w:t>2</w:t>
            </w:r>
          </w:p>
        </w:tc>
        <w:tc>
          <w:tcPr>
            <w:tcW w:w="1134" w:type="dxa"/>
            <w:shd w:val="clear" w:color="auto" w:fill="auto"/>
            <w:vAlign w:val="center"/>
            <w:hideMark/>
          </w:tcPr>
          <w:p w:rsidR="009702CF" w:rsidRPr="006A72B4" w:rsidRDefault="009702CF" w:rsidP="009702CF">
            <w:pPr>
              <w:spacing w:after="0" w:line="240" w:lineRule="auto"/>
              <w:jc w:val="center"/>
              <w:rPr>
                <w:rFonts w:ascii="Times New Roman" w:eastAsia="Times New Roman" w:hAnsi="Times New Roman"/>
                <w:i/>
                <w:sz w:val="24"/>
                <w:szCs w:val="24"/>
              </w:rPr>
            </w:pPr>
            <w:r w:rsidRPr="006A72B4">
              <w:rPr>
                <w:rFonts w:ascii="Times New Roman" w:eastAsia="Times New Roman" w:hAnsi="Times New Roman"/>
                <w:i/>
                <w:sz w:val="24"/>
                <w:szCs w:val="24"/>
              </w:rPr>
              <w:t>3</w:t>
            </w:r>
          </w:p>
        </w:tc>
        <w:tc>
          <w:tcPr>
            <w:tcW w:w="1843" w:type="dxa"/>
            <w:shd w:val="clear" w:color="auto" w:fill="auto"/>
            <w:vAlign w:val="center"/>
            <w:hideMark/>
          </w:tcPr>
          <w:p w:rsidR="009702CF" w:rsidRPr="006A72B4" w:rsidRDefault="009702CF" w:rsidP="009702CF">
            <w:pPr>
              <w:spacing w:after="0" w:line="240" w:lineRule="auto"/>
              <w:jc w:val="center"/>
              <w:rPr>
                <w:rFonts w:ascii="Times New Roman" w:eastAsia="Times New Roman" w:hAnsi="Times New Roman"/>
                <w:i/>
                <w:sz w:val="24"/>
                <w:szCs w:val="24"/>
              </w:rPr>
            </w:pPr>
            <w:r w:rsidRPr="006A72B4">
              <w:rPr>
                <w:rFonts w:ascii="Times New Roman" w:eastAsia="Times New Roman" w:hAnsi="Times New Roman"/>
                <w:i/>
                <w:sz w:val="24"/>
                <w:szCs w:val="24"/>
              </w:rPr>
              <w:t>4</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1</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Обустройство детской игровой площадки</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1.1.</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Площадка малая</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качалка - балансир</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15 646,80</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 xml:space="preserve">качели на металлических стойках </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5 664,00</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 xml:space="preserve">песочница </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10 124,40</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горка</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40 129,44</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 xml:space="preserve">домик - беседка </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52 923,00</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1.2.</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Средняя площадка</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качалка - балансир</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15 646,80</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 xml:space="preserve">качели на металлических стойках </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5 664,00</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 xml:space="preserve">песочница </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10 124,40</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горка</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40 129,44</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 xml:space="preserve">домик - беседка </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44 850,00</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детский игровой комплекс мини</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98 436,00</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1.3.</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Большая площадка</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качалка - балансир</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15 646,80</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 xml:space="preserve">качели на металлических стойках </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5 664,00</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 xml:space="preserve">песочница </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10 124,40</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горка</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40 129,44</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 xml:space="preserve">домик - беседка </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52 923,00</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 xml:space="preserve">детский игровой комплекс </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116 154,48</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гимнастический городок</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шт.</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76 945,44</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proofErr w:type="spellStart"/>
            <w:r w:rsidRPr="006A72B4">
              <w:rPr>
                <w:rFonts w:ascii="Times New Roman" w:eastAsia="Times New Roman" w:hAnsi="Times New Roman"/>
                <w:sz w:val="24"/>
                <w:szCs w:val="24"/>
              </w:rPr>
              <w:t>Ударопоглощающее</w:t>
            </w:r>
            <w:proofErr w:type="spellEnd"/>
            <w:r w:rsidRPr="006A72B4">
              <w:rPr>
                <w:rFonts w:ascii="Times New Roman" w:eastAsia="Times New Roman" w:hAnsi="Times New Roman"/>
                <w:sz w:val="24"/>
                <w:szCs w:val="24"/>
              </w:rPr>
              <w:t xml:space="preserve"> покрытие</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1м</w:t>
            </w:r>
            <w:r w:rsidRPr="006A72B4">
              <w:rPr>
                <w:rFonts w:ascii="Times New Roman" w:eastAsia="Times New Roman" w:hAnsi="Times New Roman"/>
                <w:sz w:val="24"/>
                <w:szCs w:val="24"/>
                <w:vertAlign w:val="superscript"/>
              </w:rPr>
              <w:t>2</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1 307,44</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2.</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Зеленые насаждения</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Вырезка сухих веток и мелкой суши на деревьях лиственных пород с диаметром ствола до 35см</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1 дерево</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403,80</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 </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Фигурная обрезка дерева высотой до 5 метров</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1 дерево</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343,92</w:t>
            </w:r>
          </w:p>
        </w:tc>
      </w:tr>
      <w:tr w:rsidR="009702CF" w:rsidRPr="006A72B4" w:rsidTr="009702CF">
        <w:trPr>
          <w:trHeight w:val="20"/>
        </w:trPr>
        <w:tc>
          <w:tcPr>
            <w:tcW w:w="658"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3</w:t>
            </w:r>
          </w:p>
        </w:tc>
        <w:tc>
          <w:tcPr>
            <w:tcW w:w="6158" w:type="dxa"/>
            <w:gridSpan w:val="2"/>
            <w:shd w:val="clear" w:color="auto" w:fill="auto"/>
            <w:vAlign w:val="bottom"/>
            <w:hideMark/>
          </w:tcPr>
          <w:p w:rsidR="009702CF" w:rsidRPr="006A72B4" w:rsidRDefault="009702CF" w:rsidP="009702CF">
            <w:pPr>
              <w:spacing w:after="0" w:line="240" w:lineRule="auto"/>
              <w:rPr>
                <w:rFonts w:ascii="Times New Roman" w:eastAsia="Times New Roman" w:hAnsi="Times New Roman"/>
                <w:sz w:val="24"/>
                <w:szCs w:val="24"/>
              </w:rPr>
            </w:pPr>
            <w:r w:rsidRPr="006A72B4">
              <w:rPr>
                <w:rFonts w:ascii="Times New Roman" w:eastAsia="Times New Roman" w:hAnsi="Times New Roman"/>
                <w:sz w:val="24"/>
                <w:szCs w:val="24"/>
              </w:rPr>
              <w:t>Устройство контейнерной площадки на 3 контейнера для накопления ТКО</w:t>
            </w:r>
          </w:p>
        </w:tc>
        <w:tc>
          <w:tcPr>
            <w:tcW w:w="1134"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1</w:t>
            </w:r>
          </w:p>
        </w:tc>
        <w:tc>
          <w:tcPr>
            <w:tcW w:w="1843" w:type="dxa"/>
            <w:shd w:val="clear" w:color="auto" w:fill="auto"/>
            <w:noWrap/>
            <w:vAlign w:val="bottom"/>
            <w:hideMark/>
          </w:tcPr>
          <w:p w:rsidR="009702CF" w:rsidRPr="006A72B4" w:rsidRDefault="009702CF" w:rsidP="009702CF">
            <w:pPr>
              <w:spacing w:after="0" w:line="240" w:lineRule="auto"/>
              <w:jc w:val="center"/>
              <w:rPr>
                <w:rFonts w:ascii="Times New Roman" w:eastAsia="Times New Roman" w:hAnsi="Times New Roman"/>
                <w:sz w:val="24"/>
                <w:szCs w:val="24"/>
              </w:rPr>
            </w:pPr>
            <w:r w:rsidRPr="006A72B4">
              <w:rPr>
                <w:rFonts w:ascii="Times New Roman" w:eastAsia="Times New Roman" w:hAnsi="Times New Roman"/>
                <w:sz w:val="24"/>
                <w:szCs w:val="24"/>
              </w:rPr>
              <w:t>96 165,00</w:t>
            </w:r>
          </w:p>
        </w:tc>
      </w:tr>
    </w:tbl>
    <w:p w:rsidR="009702CF" w:rsidRPr="006A72B4" w:rsidRDefault="009702CF" w:rsidP="009702CF">
      <w:pPr>
        <w:tabs>
          <w:tab w:val="left" w:pos="1276"/>
        </w:tabs>
        <w:spacing w:after="0" w:line="240" w:lineRule="auto"/>
        <w:ind w:left="709"/>
        <w:jc w:val="both"/>
        <w:rPr>
          <w:rFonts w:ascii="Times New Roman" w:hAnsi="Times New Roman"/>
          <w:sz w:val="24"/>
          <w:szCs w:val="24"/>
        </w:rPr>
      </w:pPr>
    </w:p>
    <w:p w:rsidR="009702CF" w:rsidRPr="006A72B4" w:rsidRDefault="009702CF" w:rsidP="009702CF">
      <w:pPr>
        <w:numPr>
          <w:ilvl w:val="1"/>
          <w:numId w:val="9"/>
        </w:numPr>
        <w:tabs>
          <w:tab w:val="left" w:pos="1276"/>
        </w:tabs>
        <w:spacing w:after="0" w:line="240" w:lineRule="auto"/>
        <w:ind w:left="0" w:firstLine="709"/>
        <w:jc w:val="both"/>
        <w:rPr>
          <w:rFonts w:ascii="Times New Roman" w:hAnsi="Times New Roman"/>
          <w:sz w:val="24"/>
          <w:szCs w:val="24"/>
        </w:rPr>
      </w:pPr>
      <w:r w:rsidRPr="006A72B4">
        <w:rPr>
          <w:rFonts w:ascii="Times New Roman" w:hAnsi="Times New Roman"/>
          <w:sz w:val="24"/>
          <w:szCs w:val="24"/>
        </w:rPr>
        <w:t>Порядок аккумулирования средств заинтересованных лиц, направляемых на выполнение дополнительного перечня работ по благоустройству дворовых территорий.</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Порядок аккумулирования средств заинтересованных лиц, направляемых на выполнение дополнительного перечня работ по благоустройству дворовых территорий, изложен в Приложении № 3 к настоящей муниципальной программе.</w:t>
      </w:r>
    </w:p>
    <w:p w:rsidR="009702CF" w:rsidRPr="006A72B4" w:rsidRDefault="009702CF" w:rsidP="009702CF">
      <w:pPr>
        <w:spacing w:after="0" w:line="240" w:lineRule="auto"/>
        <w:ind w:firstLine="709"/>
        <w:jc w:val="both"/>
        <w:rPr>
          <w:rFonts w:ascii="Times New Roman" w:hAnsi="Times New Roman"/>
          <w:sz w:val="24"/>
          <w:szCs w:val="24"/>
        </w:rPr>
      </w:pPr>
    </w:p>
    <w:p w:rsidR="009702CF" w:rsidRPr="006A72B4" w:rsidRDefault="009702CF" w:rsidP="009702CF">
      <w:pPr>
        <w:pStyle w:val="1"/>
        <w:spacing w:before="0" w:after="0"/>
        <w:jc w:val="center"/>
        <w:rPr>
          <w:rFonts w:ascii="Times New Roman" w:hAnsi="Times New Roman"/>
          <w:sz w:val="24"/>
          <w:szCs w:val="24"/>
        </w:rPr>
      </w:pPr>
      <w:bookmarkStart w:id="1" w:name="sub_60"/>
      <w:r w:rsidRPr="006A72B4">
        <w:rPr>
          <w:rFonts w:ascii="Times New Roman" w:hAnsi="Times New Roman"/>
          <w:sz w:val="24"/>
          <w:szCs w:val="24"/>
          <w:lang w:val="ru-RU"/>
        </w:rPr>
        <w:t>6</w:t>
      </w:r>
      <w:r w:rsidRPr="006A72B4">
        <w:rPr>
          <w:rFonts w:ascii="Times New Roman" w:hAnsi="Times New Roman"/>
          <w:sz w:val="24"/>
          <w:szCs w:val="24"/>
        </w:rPr>
        <w:t>. Описание рисков реализации муниципальной программы</w:t>
      </w:r>
    </w:p>
    <w:bookmarkEnd w:id="1"/>
    <w:p w:rsidR="009702CF" w:rsidRPr="006A72B4" w:rsidRDefault="009702CF" w:rsidP="009702CF">
      <w:pPr>
        <w:spacing w:after="0" w:line="240" w:lineRule="auto"/>
        <w:jc w:val="center"/>
        <w:rPr>
          <w:rFonts w:ascii="Times New Roman" w:hAnsi="Times New Roman"/>
          <w:sz w:val="24"/>
          <w:szCs w:val="24"/>
        </w:rPr>
      </w:pP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К основным рискам реализации программы, которые могут препятствовать своевременному достижению запланированных результатов, относятся:</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законодательные риски, обусловленные изменением условий реализации программы;</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финансовые риски, обусловленные отсутствием или недостаточным объемом бюджетных ассигнований и (или) снижением финансирования программы;</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lastRenderedPageBreak/>
        <w:t xml:space="preserve">- социальные риски, обусловленные низкой социальной активностью населения, отсутствием массовой культуры соучастия в благоустройстве дворовых территорий и т.д.; </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управленческие (внутренние) риски, обусловленные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и т. д.;</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xml:space="preserve">- иные риски, которые могут препятствовать выполнению (муниципальной) программы. </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Перечисленные риски могут повлечь невыполнение в полном объеме и в установленные сроки мероприятий программы, что, в конечном счете, отразится на достижении показателей реализации программы.</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Способом ограничения рисков будет являться подготовка и анализ отчетов о ходе реализации выполнения программы.</w:t>
      </w:r>
    </w:p>
    <w:p w:rsidR="009702CF" w:rsidRPr="006A72B4" w:rsidRDefault="009702CF" w:rsidP="009702CF">
      <w:pPr>
        <w:spacing w:after="0" w:line="240" w:lineRule="auto"/>
        <w:ind w:firstLine="709"/>
        <w:jc w:val="both"/>
        <w:rPr>
          <w:rFonts w:ascii="Times New Roman" w:hAnsi="Times New Roman"/>
          <w:sz w:val="24"/>
          <w:szCs w:val="24"/>
        </w:rPr>
      </w:pPr>
    </w:p>
    <w:p w:rsidR="009702CF" w:rsidRPr="006A72B4" w:rsidRDefault="009702CF" w:rsidP="009702CF">
      <w:pPr>
        <w:spacing w:after="0" w:line="240" w:lineRule="auto"/>
        <w:ind w:firstLine="709"/>
        <w:jc w:val="both"/>
        <w:rPr>
          <w:rFonts w:ascii="Times New Roman" w:hAnsi="Times New Roman"/>
          <w:sz w:val="24"/>
          <w:szCs w:val="24"/>
        </w:rPr>
      </w:pPr>
    </w:p>
    <w:p w:rsidR="009702CF" w:rsidRPr="006A72B4" w:rsidRDefault="009702CF" w:rsidP="009702CF">
      <w:pPr>
        <w:spacing w:after="0" w:line="240" w:lineRule="auto"/>
        <w:jc w:val="both"/>
        <w:rPr>
          <w:rFonts w:ascii="Times New Roman" w:hAnsi="Times New Roman"/>
          <w:sz w:val="24"/>
          <w:szCs w:val="24"/>
        </w:rPr>
      </w:pPr>
    </w:p>
    <w:p w:rsidR="009702CF" w:rsidRPr="006A72B4" w:rsidRDefault="009702CF" w:rsidP="009702CF">
      <w:pPr>
        <w:rPr>
          <w:sz w:val="24"/>
          <w:szCs w:val="24"/>
        </w:rPr>
      </w:pPr>
      <w:r w:rsidRPr="006A72B4">
        <w:rPr>
          <w:rFonts w:ascii="Times New Roman" w:hAnsi="Times New Roman"/>
          <w:sz w:val="24"/>
          <w:szCs w:val="24"/>
        </w:rPr>
        <w:t xml:space="preserve">                        _________________________________________</w:t>
      </w:r>
    </w:p>
    <w:p w:rsidR="009702CF" w:rsidRPr="006A72B4" w:rsidRDefault="009702CF" w:rsidP="009702CF">
      <w:pPr>
        <w:rPr>
          <w:rFonts w:ascii="Times New Roman" w:hAnsi="Times New Roman"/>
          <w:sz w:val="24"/>
          <w:szCs w:val="24"/>
        </w:rPr>
      </w:pPr>
    </w:p>
    <w:p w:rsidR="009702CF" w:rsidRPr="006A72B4" w:rsidRDefault="009702CF" w:rsidP="009702CF">
      <w:pPr>
        <w:jc w:val="center"/>
        <w:rPr>
          <w:rFonts w:ascii="Times New Roman" w:hAnsi="Times New Roman"/>
          <w:sz w:val="24"/>
          <w:szCs w:val="24"/>
        </w:rPr>
      </w:pPr>
    </w:p>
    <w:p w:rsidR="009702CF" w:rsidRPr="006A72B4" w:rsidRDefault="009702CF" w:rsidP="009702CF">
      <w:pPr>
        <w:jc w:val="center"/>
        <w:rPr>
          <w:rFonts w:ascii="Times New Roman" w:hAnsi="Times New Roman"/>
          <w:sz w:val="24"/>
          <w:szCs w:val="24"/>
        </w:rPr>
      </w:pPr>
    </w:p>
    <w:p w:rsidR="009702CF" w:rsidRPr="006A72B4" w:rsidRDefault="009702CF" w:rsidP="009702CF">
      <w:pPr>
        <w:jc w:val="center"/>
        <w:rPr>
          <w:rFonts w:ascii="Times New Roman" w:hAnsi="Times New Roman"/>
          <w:sz w:val="24"/>
          <w:szCs w:val="24"/>
        </w:rPr>
      </w:pPr>
    </w:p>
    <w:p w:rsidR="009702CF" w:rsidRPr="006A72B4" w:rsidRDefault="009702CF" w:rsidP="009702CF">
      <w:pPr>
        <w:jc w:val="center"/>
        <w:rPr>
          <w:rFonts w:ascii="Times New Roman" w:hAnsi="Times New Roman"/>
          <w:sz w:val="24"/>
          <w:szCs w:val="24"/>
        </w:rPr>
      </w:pPr>
    </w:p>
    <w:p w:rsidR="009702CF" w:rsidRPr="006A72B4" w:rsidRDefault="009702CF" w:rsidP="009702CF">
      <w:pPr>
        <w:jc w:val="center"/>
        <w:rPr>
          <w:rFonts w:ascii="Times New Roman" w:hAnsi="Times New Roman"/>
          <w:sz w:val="24"/>
          <w:szCs w:val="24"/>
        </w:rPr>
      </w:pPr>
    </w:p>
    <w:p w:rsidR="009702CF" w:rsidRPr="006A72B4" w:rsidRDefault="009702CF" w:rsidP="009702CF">
      <w:pPr>
        <w:jc w:val="center"/>
        <w:rPr>
          <w:rFonts w:ascii="Times New Roman" w:hAnsi="Times New Roman"/>
          <w:sz w:val="24"/>
          <w:szCs w:val="24"/>
        </w:rPr>
        <w:sectPr w:rsidR="009702CF" w:rsidRPr="006A72B4" w:rsidSect="00801913">
          <w:footerReference w:type="first" r:id="rId17"/>
          <w:pgSz w:w="11906" w:h="16838"/>
          <w:pgMar w:top="1134" w:right="851" w:bottom="284" w:left="1701" w:header="709" w:footer="709" w:gutter="0"/>
          <w:pgNumType w:start="1"/>
          <w:cols w:space="708"/>
          <w:titlePg/>
          <w:docGrid w:linePitch="360"/>
        </w:sectPr>
      </w:pPr>
    </w:p>
    <w:p w:rsidR="009702CF" w:rsidRPr="006A72B4" w:rsidRDefault="009702CF" w:rsidP="009702CF">
      <w:pPr>
        <w:spacing w:after="0" w:line="240" w:lineRule="auto"/>
        <w:ind w:left="8364"/>
        <w:jc w:val="both"/>
        <w:rPr>
          <w:rFonts w:ascii="Times New Roman" w:hAnsi="Times New Roman"/>
          <w:sz w:val="24"/>
          <w:szCs w:val="24"/>
        </w:rPr>
      </w:pPr>
      <w:r w:rsidRPr="006A72B4">
        <w:rPr>
          <w:rFonts w:ascii="Times New Roman" w:hAnsi="Times New Roman"/>
          <w:sz w:val="24"/>
          <w:szCs w:val="24"/>
        </w:rPr>
        <w:lastRenderedPageBreak/>
        <w:t>Приложение № 1 к муниципальной программе «Формирование современной городской среды» на территории городского поселения «Шерловогорское» на 2018-2024 годы</w:t>
      </w:r>
      <w:r w:rsidR="002C1FDE" w:rsidRPr="006A72B4">
        <w:rPr>
          <w:rFonts w:ascii="Times New Roman" w:hAnsi="Times New Roman"/>
          <w:sz w:val="24"/>
          <w:szCs w:val="24"/>
        </w:rPr>
        <w:t xml:space="preserve">» </w:t>
      </w:r>
      <w:r w:rsidR="002C1FDE" w:rsidRPr="006A72B4">
        <w:rPr>
          <w:rFonts w:ascii="Times New Roman" w:hAnsi="Times New Roman" w:cs="Times New Roman"/>
          <w:sz w:val="24"/>
          <w:szCs w:val="24"/>
        </w:rPr>
        <w:t>на 202</w:t>
      </w:r>
      <w:r w:rsidR="00CD4C15">
        <w:rPr>
          <w:rFonts w:ascii="Times New Roman" w:hAnsi="Times New Roman" w:cs="Times New Roman"/>
          <w:sz w:val="24"/>
          <w:szCs w:val="24"/>
        </w:rPr>
        <w:t>4</w:t>
      </w:r>
      <w:r w:rsidR="002C1FDE" w:rsidRPr="006A72B4">
        <w:rPr>
          <w:rFonts w:ascii="Times New Roman" w:hAnsi="Times New Roman" w:cs="Times New Roman"/>
          <w:sz w:val="24"/>
          <w:szCs w:val="24"/>
        </w:rPr>
        <w:t xml:space="preserve"> год</w:t>
      </w:r>
      <w:r w:rsidRPr="006A72B4">
        <w:rPr>
          <w:rFonts w:ascii="Times New Roman" w:hAnsi="Times New Roman"/>
          <w:sz w:val="24"/>
          <w:szCs w:val="24"/>
        </w:rPr>
        <w:t>, утвержденной постановлением администрации городского поселения «</w:t>
      </w:r>
      <w:proofErr w:type="gramStart"/>
      <w:r w:rsidR="00F475BD" w:rsidRPr="006A72B4">
        <w:rPr>
          <w:rFonts w:ascii="Times New Roman" w:hAnsi="Times New Roman"/>
          <w:sz w:val="24"/>
          <w:szCs w:val="24"/>
        </w:rPr>
        <w:t xml:space="preserve">Шерловогорское»  </w:t>
      </w:r>
      <w:r w:rsidRPr="006A72B4">
        <w:rPr>
          <w:rFonts w:ascii="Times New Roman" w:hAnsi="Times New Roman"/>
          <w:sz w:val="24"/>
          <w:szCs w:val="24"/>
        </w:rPr>
        <w:t xml:space="preserve"> </w:t>
      </w:r>
      <w:proofErr w:type="gramEnd"/>
      <w:r w:rsidRPr="006A72B4">
        <w:rPr>
          <w:rFonts w:ascii="Times New Roman" w:hAnsi="Times New Roman"/>
          <w:sz w:val="24"/>
          <w:szCs w:val="24"/>
        </w:rPr>
        <w:t xml:space="preserve">                                                                    </w:t>
      </w:r>
      <w:r w:rsidR="00BA6378" w:rsidRPr="006A72B4">
        <w:rPr>
          <w:rFonts w:ascii="Times New Roman" w:hAnsi="Times New Roman" w:cs="Times New Roman"/>
          <w:sz w:val="24"/>
          <w:szCs w:val="24"/>
        </w:rPr>
        <w:t xml:space="preserve">№ </w:t>
      </w:r>
      <w:r w:rsidR="00F475BD">
        <w:rPr>
          <w:rFonts w:ascii="Times New Roman" w:hAnsi="Times New Roman" w:cs="Times New Roman"/>
          <w:sz w:val="24"/>
          <w:szCs w:val="24"/>
        </w:rPr>
        <w:t>9</w:t>
      </w:r>
      <w:r w:rsidR="00BA6378">
        <w:rPr>
          <w:rFonts w:ascii="Times New Roman" w:hAnsi="Times New Roman" w:cs="Times New Roman"/>
          <w:sz w:val="24"/>
          <w:szCs w:val="24"/>
        </w:rPr>
        <w:t xml:space="preserve"> </w:t>
      </w:r>
      <w:r w:rsidR="004A6F75" w:rsidRPr="006A72B4">
        <w:rPr>
          <w:rFonts w:ascii="Times New Roman" w:hAnsi="Times New Roman" w:cs="Times New Roman"/>
          <w:sz w:val="24"/>
          <w:szCs w:val="24"/>
        </w:rPr>
        <w:t xml:space="preserve">от </w:t>
      </w:r>
      <w:r w:rsidR="00F475BD">
        <w:rPr>
          <w:rFonts w:ascii="Times New Roman" w:hAnsi="Times New Roman" w:cs="Times New Roman"/>
          <w:sz w:val="24"/>
          <w:szCs w:val="24"/>
        </w:rPr>
        <w:t>15</w:t>
      </w:r>
      <w:r w:rsidR="004F104A" w:rsidRPr="006A72B4">
        <w:rPr>
          <w:rFonts w:ascii="Times New Roman" w:hAnsi="Times New Roman" w:cs="Times New Roman"/>
          <w:sz w:val="24"/>
          <w:szCs w:val="24"/>
        </w:rPr>
        <w:t xml:space="preserve"> </w:t>
      </w:r>
      <w:r w:rsidR="00F475BD">
        <w:rPr>
          <w:rFonts w:ascii="Times New Roman" w:hAnsi="Times New Roman" w:cs="Times New Roman"/>
          <w:sz w:val="24"/>
          <w:szCs w:val="24"/>
        </w:rPr>
        <w:t>января</w:t>
      </w:r>
      <w:r w:rsidR="004F104A" w:rsidRPr="006A72B4">
        <w:rPr>
          <w:rFonts w:ascii="Times New Roman" w:hAnsi="Times New Roman" w:cs="Times New Roman"/>
          <w:sz w:val="24"/>
          <w:szCs w:val="24"/>
        </w:rPr>
        <w:t xml:space="preserve"> </w:t>
      </w:r>
      <w:r w:rsidR="004A6F75" w:rsidRPr="006A72B4">
        <w:rPr>
          <w:rFonts w:ascii="Times New Roman" w:hAnsi="Times New Roman" w:cs="Times New Roman"/>
          <w:sz w:val="24"/>
          <w:szCs w:val="24"/>
        </w:rPr>
        <w:t>202</w:t>
      </w:r>
      <w:r w:rsidR="00F475BD">
        <w:rPr>
          <w:rFonts w:ascii="Times New Roman" w:hAnsi="Times New Roman" w:cs="Times New Roman"/>
          <w:sz w:val="24"/>
          <w:szCs w:val="24"/>
        </w:rPr>
        <w:t>4</w:t>
      </w:r>
      <w:r w:rsidR="004A6F75" w:rsidRPr="006A72B4">
        <w:rPr>
          <w:rFonts w:ascii="Times New Roman" w:hAnsi="Times New Roman" w:cs="Times New Roman"/>
          <w:sz w:val="24"/>
          <w:szCs w:val="24"/>
        </w:rPr>
        <w:t xml:space="preserve"> г</w:t>
      </w:r>
      <w:r w:rsidR="0007078B">
        <w:rPr>
          <w:rFonts w:ascii="Times New Roman" w:hAnsi="Times New Roman" w:cs="Times New Roman"/>
          <w:sz w:val="24"/>
          <w:szCs w:val="24"/>
        </w:rPr>
        <w:t>ода</w:t>
      </w:r>
      <w:r w:rsidR="004A6F75" w:rsidRPr="006A72B4">
        <w:rPr>
          <w:rFonts w:ascii="Times New Roman" w:hAnsi="Times New Roman" w:cs="Times New Roman"/>
          <w:sz w:val="24"/>
          <w:szCs w:val="24"/>
        </w:rPr>
        <w:t xml:space="preserve"> </w:t>
      </w:r>
    </w:p>
    <w:p w:rsidR="009702CF" w:rsidRPr="006A72B4" w:rsidRDefault="009702CF" w:rsidP="009702CF">
      <w:pPr>
        <w:spacing w:after="0" w:line="240" w:lineRule="auto"/>
        <w:jc w:val="center"/>
        <w:rPr>
          <w:rFonts w:ascii="Times New Roman" w:hAnsi="Times New Roman"/>
          <w:sz w:val="24"/>
          <w:szCs w:val="24"/>
        </w:rPr>
      </w:pPr>
    </w:p>
    <w:p w:rsidR="009702CF" w:rsidRPr="006A72B4" w:rsidRDefault="009702CF" w:rsidP="009702CF">
      <w:pPr>
        <w:spacing w:after="0" w:line="240" w:lineRule="auto"/>
        <w:jc w:val="center"/>
        <w:rPr>
          <w:rFonts w:ascii="Times New Roman" w:hAnsi="Times New Roman"/>
          <w:b/>
          <w:bCs/>
          <w:sz w:val="24"/>
          <w:szCs w:val="24"/>
        </w:rPr>
      </w:pPr>
      <w:r w:rsidRPr="006A72B4">
        <w:rPr>
          <w:rFonts w:ascii="Times New Roman" w:hAnsi="Times New Roman"/>
          <w:sz w:val="24"/>
          <w:szCs w:val="24"/>
        </w:rPr>
        <w:t xml:space="preserve">Основные мероприятия, </w:t>
      </w:r>
      <w:r w:rsidRPr="006A72B4">
        <w:rPr>
          <w:rFonts w:ascii="Times New Roman" w:hAnsi="Times New Roman"/>
          <w:bCs/>
          <w:sz w:val="24"/>
          <w:szCs w:val="24"/>
        </w:rPr>
        <w:t xml:space="preserve">показатели и объемы финансирования </w:t>
      </w:r>
      <w:r w:rsidRPr="006A72B4">
        <w:rPr>
          <w:rFonts w:ascii="Times New Roman" w:hAnsi="Times New Roman"/>
          <w:sz w:val="24"/>
          <w:szCs w:val="24"/>
        </w:rPr>
        <w:t>муниципальной программы «Формирование современной городской среды» на территории городского поселения «Шерловогорское» на 2018-2024 годы»</w:t>
      </w:r>
      <w:r w:rsidR="00915D87" w:rsidRPr="006A72B4">
        <w:rPr>
          <w:rFonts w:ascii="Times New Roman" w:hAnsi="Times New Roman" w:cs="Times New Roman"/>
          <w:sz w:val="24"/>
          <w:szCs w:val="24"/>
        </w:rPr>
        <w:t xml:space="preserve"> на 202</w:t>
      </w:r>
      <w:r w:rsidR="00CD4C15">
        <w:rPr>
          <w:rFonts w:ascii="Times New Roman" w:hAnsi="Times New Roman" w:cs="Times New Roman"/>
          <w:sz w:val="24"/>
          <w:szCs w:val="24"/>
        </w:rPr>
        <w:t>4</w:t>
      </w:r>
      <w:r w:rsidR="00915D87" w:rsidRPr="006A72B4">
        <w:rPr>
          <w:rFonts w:ascii="Times New Roman" w:hAnsi="Times New Roman" w:cs="Times New Roman"/>
          <w:sz w:val="24"/>
          <w:szCs w:val="24"/>
        </w:rPr>
        <w:t xml:space="preserve"> год</w:t>
      </w:r>
      <w:r w:rsidRPr="006A72B4">
        <w:rPr>
          <w:rFonts w:ascii="Times New Roman" w:hAnsi="Times New Roman"/>
          <w:b/>
          <w:bCs/>
          <w:sz w:val="24"/>
          <w:szCs w:val="24"/>
        </w:rPr>
        <w:t xml:space="preserve"> </w:t>
      </w:r>
    </w:p>
    <w:p w:rsidR="009702CF" w:rsidRPr="006A72B4" w:rsidRDefault="009702CF" w:rsidP="009702CF">
      <w:pPr>
        <w:spacing w:after="0" w:line="240" w:lineRule="auto"/>
        <w:jc w:val="center"/>
        <w:rPr>
          <w:rFonts w:ascii="Times New Roman" w:hAnsi="Times New Roman"/>
          <w:b/>
          <w:bCs/>
          <w:sz w:val="24"/>
          <w:szCs w:val="24"/>
        </w:rPr>
      </w:pPr>
    </w:p>
    <w:tbl>
      <w:tblPr>
        <w:tblW w:w="15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7"/>
        <w:gridCol w:w="1276"/>
        <w:gridCol w:w="1417"/>
        <w:gridCol w:w="1276"/>
        <w:gridCol w:w="1276"/>
        <w:gridCol w:w="1843"/>
        <w:gridCol w:w="1134"/>
        <w:gridCol w:w="1134"/>
        <w:gridCol w:w="992"/>
        <w:gridCol w:w="709"/>
        <w:gridCol w:w="854"/>
      </w:tblGrid>
      <w:tr w:rsidR="009702CF" w:rsidRPr="006A72B4" w:rsidTr="009702CF">
        <w:trPr>
          <w:trHeight w:val="900"/>
        </w:trPr>
        <w:tc>
          <w:tcPr>
            <w:tcW w:w="562" w:type="dxa"/>
            <w:vMerge w:val="restart"/>
            <w:noWrap/>
            <w:vAlign w:val="center"/>
            <w:hideMark/>
          </w:tcPr>
          <w:p w:rsidR="009702CF" w:rsidRPr="006A72B4" w:rsidRDefault="009702CF" w:rsidP="009702CF">
            <w:pPr>
              <w:spacing w:after="0" w:line="240" w:lineRule="auto"/>
              <w:jc w:val="center"/>
              <w:rPr>
                <w:rFonts w:ascii="Times New Roman" w:hAnsi="Times New Roman"/>
                <w:b/>
                <w:sz w:val="24"/>
                <w:szCs w:val="24"/>
              </w:rPr>
            </w:pPr>
            <w:r w:rsidRPr="006A72B4">
              <w:rPr>
                <w:rFonts w:ascii="Times New Roman" w:hAnsi="Times New Roman"/>
                <w:b/>
                <w:sz w:val="24"/>
                <w:szCs w:val="24"/>
              </w:rPr>
              <w:t>№ п/п</w:t>
            </w:r>
          </w:p>
        </w:tc>
        <w:tc>
          <w:tcPr>
            <w:tcW w:w="2557" w:type="dxa"/>
            <w:vMerge w:val="restart"/>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Наименование целей, задач, подпрограмм, основных мероприятий, мероприятий, ведомственных целевых программ, показателей</w:t>
            </w:r>
          </w:p>
        </w:tc>
        <w:tc>
          <w:tcPr>
            <w:tcW w:w="1276" w:type="dxa"/>
            <w:vMerge w:val="restart"/>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Единица измерения показателя</w:t>
            </w:r>
          </w:p>
        </w:tc>
        <w:tc>
          <w:tcPr>
            <w:tcW w:w="1417" w:type="dxa"/>
            <w:vMerge w:val="restart"/>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Коэффициент значимости</w:t>
            </w:r>
          </w:p>
        </w:tc>
        <w:tc>
          <w:tcPr>
            <w:tcW w:w="1276" w:type="dxa"/>
            <w:vMerge w:val="restart"/>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Методика расчета показателя</w:t>
            </w:r>
          </w:p>
        </w:tc>
        <w:tc>
          <w:tcPr>
            <w:tcW w:w="1276" w:type="dxa"/>
            <w:vMerge w:val="restart"/>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Сроки реализации</w:t>
            </w:r>
          </w:p>
        </w:tc>
        <w:tc>
          <w:tcPr>
            <w:tcW w:w="1843" w:type="dxa"/>
            <w:vMerge w:val="restart"/>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Ответственный исполнитель и соисполнители</w:t>
            </w:r>
          </w:p>
        </w:tc>
        <w:tc>
          <w:tcPr>
            <w:tcW w:w="3260" w:type="dxa"/>
            <w:gridSpan w:val="3"/>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Коды бюджетной классификации расходов</w:t>
            </w:r>
          </w:p>
        </w:tc>
        <w:tc>
          <w:tcPr>
            <w:tcW w:w="1563" w:type="dxa"/>
            <w:gridSpan w:val="2"/>
            <w:vAlign w:val="center"/>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Значения по годам реализации</w:t>
            </w:r>
          </w:p>
        </w:tc>
      </w:tr>
      <w:tr w:rsidR="009702CF" w:rsidRPr="006A72B4" w:rsidTr="009702CF">
        <w:trPr>
          <w:trHeight w:val="784"/>
        </w:trPr>
        <w:tc>
          <w:tcPr>
            <w:tcW w:w="562" w:type="dxa"/>
            <w:vMerge/>
            <w:vAlign w:val="center"/>
            <w:hideMark/>
          </w:tcPr>
          <w:p w:rsidR="009702CF" w:rsidRPr="006A72B4" w:rsidRDefault="009702CF" w:rsidP="009702CF">
            <w:pPr>
              <w:spacing w:after="0" w:line="240" w:lineRule="auto"/>
              <w:jc w:val="center"/>
              <w:rPr>
                <w:rFonts w:ascii="Times New Roman" w:hAnsi="Times New Roman"/>
                <w:b/>
                <w:sz w:val="24"/>
                <w:szCs w:val="24"/>
              </w:rPr>
            </w:pPr>
          </w:p>
        </w:tc>
        <w:tc>
          <w:tcPr>
            <w:tcW w:w="2557" w:type="dxa"/>
            <w:vMerge/>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276" w:type="dxa"/>
            <w:vMerge/>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417" w:type="dxa"/>
            <w:vMerge/>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276" w:type="dxa"/>
            <w:vMerge/>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276" w:type="dxa"/>
            <w:vMerge/>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843" w:type="dxa"/>
            <w:vMerge/>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134" w:type="dxa"/>
            <w:vAlign w:val="center"/>
            <w:hideMark/>
          </w:tcPr>
          <w:p w:rsidR="009702CF" w:rsidRPr="006A72B4" w:rsidRDefault="009702CF" w:rsidP="009702CF">
            <w:pPr>
              <w:spacing w:after="0" w:line="240" w:lineRule="auto"/>
              <w:ind w:left="-107" w:right="-116"/>
              <w:jc w:val="center"/>
              <w:rPr>
                <w:rFonts w:ascii="Times New Roman" w:hAnsi="Times New Roman"/>
                <w:sz w:val="24"/>
                <w:szCs w:val="24"/>
              </w:rPr>
            </w:pPr>
            <w:r w:rsidRPr="006A72B4">
              <w:rPr>
                <w:rFonts w:ascii="Times New Roman" w:hAnsi="Times New Roman"/>
                <w:sz w:val="24"/>
                <w:szCs w:val="24"/>
              </w:rPr>
              <w:t>Главный раздел, подраздел</w:t>
            </w:r>
          </w:p>
        </w:tc>
        <w:tc>
          <w:tcPr>
            <w:tcW w:w="1134" w:type="dxa"/>
            <w:vAlign w:val="center"/>
            <w:hideMark/>
          </w:tcPr>
          <w:p w:rsidR="009702CF" w:rsidRPr="006A72B4" w:rsidRDefault="009702CF" w:rsidP="009702CF">
            <w:pPr>
              <w:spacing w:after="0" w:line="240" w:lineRule="auto"/>
              <w:ind w:left="-107" w:right="-116"/>
              <w:jc w:val="center"/>
              <w:rPr>
                <w:rFonts w:ascii="Times New Roman" w:hAnsi="Times New Roman"/>
                <w:sz w:val="24"/>
                <w:szCs w:val="24"/>
              </w:rPr>
            </w:pPr>
            <w:r w:rsidRPr="006A72B4">
              <w:rPr>
                <w:rFonts w:ascii="Times New Roman" w:hAnsi="Times New Roman"/>
                <w:sz w:val="24"/>
                <w:szCs w:val="24"/>
              </w:rPr>
              <w:t>Целевая статья</w:t>
            </w:r>
          </w:p>
        </w:tc>
        <w:tc>
          <w:tcPr>
            <w:tcW w:w="992" w:type="dxa"/>
            <w:vAlign w:val="center"/>
            <w:hideMark/>
          </w:tcPr>
          <w:p w:rsidR="009702CF" w:rsidRPr="006A72B4" w:rsidRDefault="009702CF" w:rsidP="009702CF">
            <w:pPr>
              <w:spacing w:after="0" w:line="240" w:lineRule="auto"/>
              <w:ind w:left="-107"/>
              <w:jc w:val="center"/>
              <w:rPr>
                <w:rFonts w:ascii="Times New Roman" w:hAnsi="Times New Roman"/>
                <w:sz w:val="24"/>
                <w:szCs w:val="24"/>
              </w:rPr>
            </w:pPr>
            <w:r w:rsidRPr="006A72B4">
              <w:rPr>
                <w:rFonts w:ascii="Times New Roman" w:hAnsi="Times New Roman"/>
                <w:sz w:val="24"/>
                <w:szCs w:val="24"/>
              </w:rPr>
              <w:t>Вид расходов</w:t>
            </w:r>
          </w:p>
        </w:tc>
        <w:tc>
          <w:tcPr>
            <w:tcW w:w="709" w:type="dxa"/>
            <w:noWrap/>
            <w:vAlign w:val="center"/>
          </w:tcPr>
          <w:p w:rsidR="009702CF" w:rsidRPr="006A72B4" w:rsidRDefault="009702CF" w:rsidP="00812C3F">
            <w:pPr>
              <w:spacing w:after="0" w:line="240" w:lineRule="auto"/>
              <w:jc w:val="center"/>
              <w:rPr>
                <w:rFonts w:ascii="Times New Roman" w:hAnsi="Times New Roman"/>
                <w:sz w:val="24"/>
                <w:szCs w:val="24"/>
              </w:rPr>
            </w:pPr>
            <w:r w:rsidRPr="006A72B4">
              <w:rPr>
                <w:rFonts w:ascii="Times New Roman" w:hAnsi="Times New Roman"/>
                <w:sz w:val="24"/>
                <w:szCs w:val="24"/>
              </w:rPr>
              <w:t>2018-202</w:t>
            </w:r>
            <w:r w:rsidR="00812C3F">
              <w:rPr>
                <w:rFonts w:ascii="Times New Roman" w:hAnsi="Times New Roman"/>
                <w:sz w:val="24"/>
                <w:szCs w:val="24"/>
              </w:rPr>
              <w:t>4</w:t>
            </w:r>
          </w:p>
        </w:tc>
        <w:tc>
          <w:tcPr>
            <w:tcW w:w="85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Итого</w:t>
            </w: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jc w:val="center"/>
              <w:rPr>
                <w:rFonts w:ascii="Times New Roman" w:hAnsi="Times New Roman"/>
                <w:sz w:val="24"/>
                <w:szCs w:val="24"/>
              </w:rPr>
            </w:pPr>
            <w:r w:rsidRPr="006A72B4">
              <w:rPr>
                <w:rFonts w:ascii="Times New Roman" w:hAnsi="Times New Roman"/>
                <w:sz w:val="24"/>
                <w:szCs w:val="24"/>
              </w:rPr>
              <w:t>гр.1</w:t>
            </w:r>
          </w:p>
        </w:tc>
        <w:tc>
          <w:tcPr>
            <w:tcW w:w="255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гр.2</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гр.3</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гр.4</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гр.5</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гр.6</w:t>
            </w:r>
          </w:p>
        </w:tc>
        <w:tc>
          <w:tcPr>
            <w:tcW w:w="1843"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гр.7</w:t>
            </w:r>
          </w:p>
        </w:tc>
        <w:tc>
          <w:tcPr>
            <w:tcW w:w="1134" w:type="dxa"/>
            <w:vAlign w:val="center"/>
            <w:hideMark/>
          </w:tcPr>
          <w:p w:rsidR="009702CF" w:rsidRPr="006A72B4" w:rsidRDefault="009702CF" w:rsidP="009702CF">
            <w:pPr>
              <w:spacing w:after="0" w:line="240" w:lineRule="auto"/>
              <w:ind w:left="-107"/>
              <w:jc w:val="center"/>
              <w:rPr>
                <w:rFonts w:ascii="Times New Roman" w:hAnsi="Times New Roman"/>
                <w:sz w:val="24"/>
                <w:szCs w:val="24"/>
              </w:rPr>
            </w:pPr>
            <w:r w:rsidRPr="006A72B4">
              <w:rPr>
                <w:rFonts w:ascii="Times New Roman" w:hAnsi="Times New Roman"/>
                <w:sz w:val="24"/>
                <w:szCs w:val="24"/>
              </w:rPr>
              <w:t>гр.8</w:t>
            </w:r>
          </w:p>
        </w:tc>
        <w:tc>
          <w:tcPr>
            <w:tcW w:w="1134" w:type="dxa"/>
            <w:vAlign w:val="center"/>
            <w:hideMark/>
          </w:tcPr>
          <w:p w:rsidR="009702CF" w:rsidRPr="006A72B4" w:rsidRDefault="009702CF" w:rsidP="009702CF">
            <w:pPr>
              <w:spacing w:after="0" w:line="240" w:lineRule="auto"/>
              <w:ind w:left="-107"/>
              <w:jc w:val="center"/>
              <w:rPr>
                <w:rFonts w:ascii="Times New Roman" w:hAnsi="Times New Roman"/>
                <w:sz w:val="24"/>
                <w:szCs w:val="24"/>
              </w:rPr>
            </w:pPr>
            <w:r w:rsidRPr="006A72B4">
              <w:rPr>
                <w:rFonts w:ascii="Times New Roman" w:hAnsi="Times New Roman"/>
                <w:sz w:val="24"/>
                <w:szCs w:val="24"/>
              </w:rPr>
              <w:t>гр.9</w:t>
            </w:r>
          </w:p>
        </w:tc>
        <w:tc>
          <w:tcPr>
            <w:tcW w:w="992" w:type="dxa"/>
            <w:vAlign w:val="center"/>
            <w:hideMark/>
          </w:tcPr>
          <w:p w:rsidR="009702CF" w:rsidRPr="006A72B4" w:rsidRDefault="009702CF" w:rsidP="009702CF">
            <w:pPr>
              <w:spacing w:after="0" w:line="240" w:lineRule="auto"/>
              <w:ind w:left="-107"/>
              <w:jc w:val="center"/>
              <w:rPr>
                <w:rFonts w:ascii="Times New Roman" w:hAnsi="Times New Roman"/>
                <w:sz w:val="24"/>
                <w:szCs w:val="24"/>
              </w:rPr>
            </w:pPr>
            <w:r w:rsidRPr="006A72B4">
              <w:rPr>
                <w:rFonts w:ascii="Times New Roman" w:hAnsi="Times New Roman"/>
                <w:sz w:val="24"/>
                <w:szCs w:val="24"/>
              </w:rPr>
              <w:t>гр.10</w:t>
            </w:r>
          </w:p>
        </w:tc>
        <w:tc>
          <w:tcPr>
            <w:tcW w:w="709"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гр.11</w:t>
            </w:r>
          </w:p>
        </w:tc>
        <w:tc>
          <w:tcPr>
            <w:tcW w:w="854" w:type="dxa"/>
            <w:noWrap/>
            <w:vAlign w:val="center"/>
            <w:hideMark/>
          </w:tcPr>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rPr>
              <w:t>гр.1</w:t>
            </w:r>
            <w:r w:rsidRPr="006A72B4">
              <w:rPr>
                <w:rFonts w:ascii="Times New Roman" w:hAnsi="Times New Roman"/>
                <w:sz w:val="24"/>
                <w:szCs w:val="24"/>
                <w:lang w:val="en-US"/>
              </w:rPr>
              <w:t>2</w:t>
            </w:r>
          </w:p>
        </w:tc>
      </w:tr>
      <w:tr w:rsidR="009702CF" w:rsidRPr="006A72B4" w:rsidTr="009702CF">
        <w:trPr>
          <w:trHeight w:val="54"/>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lang w:val="en-US"/>
              </w:rPr>
            </w:pPr>
            <w:r w:rsidRPr="006A72B4">
              <w:rPr>
                <w:rFonts w:ascii="Times New Roman" w:hAnsi="Times New Roman"/>
                <w:sz w:val="24"/>
                <w:szCs w:val="24"/>
              </w:rPr>
              <w:t xml:space="preserve">  1.</w:t>
            </w:r>
          </w:p>
          <w:p w:rsidR="009702CF" w:rsidRPr="006A72B4" w:rsidRDefault="009702CF" w:rsidP="009702CF">
            <w:pPr>
              <w:spacing w:after="0" w:line="240" w:lineRule="auto"/>
              <w:ind w:right="-110"/>
              <w:rPr>
                <w:rFonts w:ascii="Times New Roman" w:hAnsi="Times New Roman"/>
                <w:sz w:val="24"/>
                <w:szCs w:val="24"/>
              </w:rPr>
            </w:pP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Цель «Повышение качества уровня благоустройства городского поселения «Шерловогорское»</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r w:rsidRPr="006A72B4">
              <w:rPr>
                <w:rFonts w:ascii="Times New Roman" w:hAnsi="Times New Roman"/>
                <w:sz w:val="24"/>
                <w:szCs w:val="24"/>
              </w:rPr>
              <w:t>Администрация городского поселения «Шерловогорское»</w:t>
            </w: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b/>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b/>
                <w:sz w:val="24"/>
                <w:szCs w:val="24"/>
              </w:rPr>
            </w:pP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bCs/>
                <w:sz w:val="24"/>
                <w:szCs w:val="24"/>
              </w:rPr>
            </w:pPr>
            <w:r w:rsidRPr="006A72B4">
              <w:rPr>
                <w:rFonts w:ascii="Times New Roman" w:hAnsi="Times New Roman"/>
                <w:bCs/>
                <w:sz w:val="24"/>
                <w:szCs w:val="24"/>
              </w:rPr>
              <w:t> </w:t>
            </w:r>
          </w:p>
        </w:tc>
        <w:tc>
          <w:tcPr>
            <w:tcW w:w="2557" w:type="dxa"/>
            <w:vAlign w:val="center"/>
            <w:hideMark/>
          </w:tcPr>
          <w:p w:rsidR="009702CF" w:rsidRPr="006A72B4" w:rsidRDefault="009702CF" w:rsidP="009702CF">
            <w:pPr>
              <w:spacing w:after="0" w:line="240" w:lineRule="auto"/>
              <w:rPr>
                <w:rFonts w:ascii="Times New Roman" w:hAnsi="Times New Roman"/>
                <w:b/>
                <w:bCs/>
                <w:sz w:val="24"/>
                <w:szCs w:val="24"/>
              </w:rPr>
            </w:pPr>
            <w:r w:rsidRPr="006A72B4">
              <w:rPr>
                <w:rFonts w:ascii="Times New Roman" w:hAnsi="Times New Roman"/>
                <w:b/>
                <w:bCs/>
                <w:sz w:val="24"/>
                <w:szCs w:val="24"/>
              </w:rPr>
              <w:t xml:space="preserve">финансирование за счет бюджета городского округа </w:t>
            </w:r>
          </w:p>
        </w:tc>
        <w:tc>
          <w:tcPr>
            <w:tcW w:w="1276" w:type="dxa"/>
            <w:vAlign w:val="center"/>
            <w:hideMark/>
          </w:tcPr>
          <w:p w:rsidR="009702CF" w:rsidRPr="006A72B4" w:rsidRDefault="009702CF" w:rsidP="009702CF">
            <w:pPr>
              <w:spacing w:after="0" w:line="240" w:lineRule="auto"/>
              <w:jc w:val="center"/>
              <w:rPr>
                <w:rFonts w:ascii="Times New Roman" w:hAnsi="Times New Roman"/>
                <w:b/>
                <w:bCs/>
                <w:sz w:val="24"/>
                <w:szCs w:val="24"/>
              </w:rPr>
            </w:pPr>
            <w:r w:rsidRPr="006A72B4">
              <w:rPr>
                <w:rFonts w:ascii="Times New Roman" w:hAnsi="Times New Roman"/>
                <w:b/>
                <w:bCs/>
                <w:sz w:val="24"/>
                <w:szCs w:val="24"/>
              </w:rPr>
              <w:t>тыс. руб.</w:t>
            </w:r>
          </w:p>
        </w:tc>
        <w:tc>
          <w:tcPr>
            <w:tcW w:w="1417" w:type="dxa"/>
            <w:vAlign w:val="center"/>
            <w:hideMark/>
          </w:tcPr>
          <w:p w:rsidR="009702CF" w:rsidRPr="006A72B4" w:rsidRDefault="009702CF" w:rsidP="009702CF">
            <w:pPr>
              <w:spacing w:after="0" w:line="240" w:lineRule="auto"/>
              <w:jc w:val="center"/>
              <w:rPr>
                <w:rFonts w:ascii="Times New Roman" w:hAnsi="Times New Roman"/>
                <w:b/>
                <w:bCs/>
                <w:sz w:val="24"/>
                <w:szCs w:val="24"/>
              </w:rPr>
            </w:pPr>
            <w:r w:rsidRPr="006A72B4">
              <w:rPr>
                <w:rFonts w:ascii="Times New Roman" w:hAnsi="Times New Roman"/>
                <w:b/>
                <w:bCs/>
                <w:sz w:val="24"/>
                <w:szCs w:val="24"/>
              </w:rPr>
              <w:t>Х</w:t>
            </w:r>
          </w:p>
        </w:tc>
        <w:tc>
          <w:tcPr>
            <w:tcW w:w="1276" w:type="dxa"/>
            <w:noWrap/>
            <w:vAlign w:val="center"/>
            <w:hideMark/>
          </w:tcPr>
          <w:p w:rsidR="009702CF" w:rsidRPr="006A72B4" w:rsidRDefault="009702CF" w:rsidP="009702CF">
            <w:pPr>
              <w:spacing w:after="0" w:line="240" w:lineRule="auto"/>
              <w:jc w:val="center"/>
              <w:rPr>
                <w:rFonts w:ascii="Times New Roman" w:hAnsi="Times New Roman"/>
                <w:b/>
                <w:bCs/>
                <w:sz w:val="24"/>
                <w:szCs w:val="24"/>
              </w:rPr>
            </w:pPr>
            <w:r w:rsidRPr="006A72B4">
              <w:rPr>
                <w:rFonts w:ascii="Times New Roman" w:hAnsi="Times New Roman"/>
                <w:b/>
                <w:bCs/>
                <w:sz w:val="24"/>
                <w:szCs w:val="24"/>
              </w:rPr>
              <w:t>Х</w:t>
            </w:r>
          </w:p>
        </w:tc>
        <w:tc>
          <w:tcPr>
            <w:tcW w:w="1276" w:type="dxa"/>
            <w:noWrap/>
            <w:vAlign w:val="center"/>
            <w:hideMark/>
          </w:tcPr>
          <w:p w:rsidR="009702CF" w:rsidRPr="006A72B4" w:rsidRDefault="009702CF" w:rsidP="009702CF">
            <w:pPr>
              <w:spacing w:after="0" w:line="240" w:lineRule="auto"/>
              <w:jc w:val="center"/>
              <w:rPr>
                <w:rFonts w:ascii="Times New Roman" w:hAnsi="Times New Roman"/>
                <w:b/>
                <w:bCs/>
                <w:sz w:val="24"/>
                <w:szCs w:val="24"/>
              </w:rPr>
            </w:pPr>
            <w:r w:rsidRPr="006A72B4">
              <w:rPr>
                <w:rFonts w:ascii="Times New Roman" w:hAnsi="Times New Roman"/>
                <w:b/>
                <w:bCs/>
                <w:sz w:val="24"/>
                <w:szCs w:val="24"/>
              </w:rPr>
              <w:t>Х</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b/>
                <w:bCs/>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b/>
                <w:bCs/>
                <w:sz w:val="24"/>
                <w:szCs w:val="24"/>
              </w:rPr>
            </w:pPr>
            <w:r w:rsidRPr="006A72B4">
              <w:rPr>
                <w:rFonts w:ascii="Times New Roman" w:hAnsi="Times New Roman"/>
                <w:b/>
                <w:bCs/>
                <w:sz w:val="24"/>
                <w:szCs w:val="24"/>
              </w:rPr>
              <w:t>Х</w:t>
            </w:r>
          </w:p>
        </w:tc>
        <w:tc>
          <w:tcPr>
            <w:tcW w:w="1134" w:type="dxa"/>
            <w:noWrap/>
            <w:vAlign w:val="center"/>
            <w:hideMark/>
          </w:tcPr>
          <w:p w:rsidR="009702CF" w:rsidRPr="006A72B4" w:rsidRDefault="009702CF" w:rsidP="009702CF">
            <w:pPr>
              <w:spacing w:after="0" w:line="240" w:lineRule="auto"/>
              <w:jc w:val="center"/>
              <w:rPr>
                <w:rFonts w:ascii="Times New Roman" w:hAnsi="Times New Roman"/>
                <w:b/>
                <w:bCs/>
                <w:sz w:val="24"/>
                <w:szCs w:val="24"/>
              </w:rPr>
            </w:pPr>
            <w:r w:rsidRPr="006A72B4">
              <w:rPr>
                <w:rFonts w:ascii="Times New Roman" w:hAnsi="Times New Roman"/>
                <w:b/>
                <w:bCs/>
                <w:sz w:val="24"/>
                <w:szCs w:val="24"/>
              </w:rPr>
              <w:t>Х</w:t>
            </w:r>
          </w:p>
        </w:tc>
        <w:tc>
          <w:tcPr>
            <w:tcW w:w="992" w:type="dxa"/>
            <w:noWrap/>
            <w:vAlign w:val="center"/>
            <w:hideMark/>
          </w:tcPr>
          <w:p w:rsidR="009702CF" w:rsidRPr="006A72B4" w:rsidRDefault="009702CF" w:rsidP="009702CF">
            <w:pPr>
              <w:spacing w:after="0" w:line="240" w:lineRule="auto"/>
              <w:jc w:val="center"/>
              <w:rPr>
                <w:rFonts w:ascii="Times New Roman" w:hAnsi="Times New Roman"/>
                <w:b/>
                <w:bCs/>
                <w:sz w:val="24"/>
                <w:szCs w:val="24"/>
              </w:rPr>
            </w:pPr>
            <w:r w:rsidRPr="006A72B4">
              <w:rPr>
                <w:rFonts w:ascii="Times New Roman" w:hAnsi="Times New Roman"/>
                <w:b/>
                <w:bCs/>
                <w:sz w:val="24"/>
                <w:szCs w:val="24"/>
              </w:rPr>
              <w:t>Х</w:t>
            </w: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b/>
                <w:bCs/>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b/>
                <w:bCs/>
                <w:sz w:val="24"/>
                <w:szCs w:val="24"/>
              </w:rPr>
            </w:pP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r w:rsidRPr="006A72B4">
              <w:rPr>
                <w:rFonts w:ascii="Times New Roman" w:hAnsi="Times New Roman"/>
                <w:sz w:val="24"/>
                <w:szCs w:val="24"/>
              </w:rPr>
              <w:t> </w:t>
            </w: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кроме того, финансирование из других источников:</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r w:rsidRPr="006A72B4">
              <w:rPr>
                <w:rFonts w:ascii="Times New Roman" w:hAnsi="Times New Roman"/>
                <w:sz w:val="24"/>
                <w:szCs w:val="24"/>
              </w:rPr>
              <w:t> </w:t>
            </w: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 xml:space="preserve"> - из федерального бюджета</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тыс. руб.</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r>
      <w:tr w:rsidR="009702CF" w:rsidRPr="006A72B4" w:rsidTr="009702CF">
        <w:trPr>
          <w:trHeight w:val="37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r w:rsidRPr="006A72B4">
              <w:rPr>
                <w:rFonts w:ascii="Times New Roman" w:hAnsi="Times New Roman"/>
                <w:sz w:val="24"/>
                <w:szCs w:val="24"/>
              </w:rPr>
              <w:lastRenderedPageBreak/>
              <w:t> </w:t>
            </w: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 xml:space="preserve"> - из краевого бюджета</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тыс. руб.</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bCs/>
                <w:sz w:val="24"/>
                <w:szCs w:val="24"/>
              </w:rPr>
            </w:pPr>
            <w:r w:rsidRPr="006A72B4">
              <w:rPr>
                <w:rFonts w:ascii="Times New Roman" w:hAnsi="Times New Roman"/>
                <w:bCs/>
                <w:sz w:val="24"/>
                <w:szCs w:val="24"/>
              </w:rPr>
              <w:t>1.1.</w:t>
            </w:r>
          </w:p>
        </w:tc>
        <w:tc>
          <w:tcPr>
            <w:tcW w:w="2557" w:type="dxa"/>
            <w:vAlign w:val="center"/>
            <w:hideMark/>
          </w:tcPr>
          <w:p w:rsidR="009702CF" w:rsidRPr="006A72B4" w:rsidRDefault="009702CF" w:rsidP="009702CF">
            <w:pPr>
              <w:spacing w:after="0" w:line="240" w:lineRule="auto"/>
              <w:rPr>
                <w:rFonts w:ascii="Times New Roman" w:hAnsi="Times New Roman"/>
                <w:bCs/>
                <w:sz w:val="24"/>
                <w:szCs w:val="24"/>
              </w:rPr>
            </w:pPr>
            <w:r w:rsidRPr="006A72B4">
              <w:rPr>
                <w:rFonts w:ascii="Times New Roman" w:hAnsi="Times New Roman"/>
                <w:bCs/>
                <w:sz w:val="24"/>
                <w:szCs w:val="24"/>
              </w:rPr>
              <w:t>Задача «Совершенствование эстетического вида городского поселения «Шерловогорское», создание гармоничной архитектурно-ландшафтной среды»</w:t>
            </w:r>
          </w:p>
        </w:tc>
        <w:tc>
          <w:tcPr>
            <w:tcW w:w="1276" w:type="dxa"/>
            <w:vAlign w:val="center"/>
            <w:hideMark/>
          </w:tcPr>
          <w:p w:rsidR="009702CF" w:rsidRPr="006A72B4" w:rsidRDefault="009702CF" w:rsidP="009702CF">
            <w:pPr>
              <w:spacing w:after="0" w:line="240" w:lineRule="auto"/>
              <w:jc w:val="center"/>
              <w:rPr>
                <w:rFonts w:ascii="Times New Roman" w:hAnsi="Times New Roman"/>
                <w:b/>
                <w:bCs/>
                <w:sz w:val="24"/>
                <w:szCs w:val="24"/>
              </w:rPr>
            </w:pPr>
          </w:p>
        </w:tc>
        <w:tc>
          <w:tcPr>
            <w:tcW w:w="1417" w:type="dxa"/>
            <w:vAlign w:val="center"/>
            <w:hideMark/>
          </w:tcPr>
          <w:p w:rsidR="009702CF" w:rsidRPr="006A72B4" w:rsidRDefault="009702CF" w:rsidP="009702CF">
            <w:pPr>
              <w:spacing w:after="0" w:line="240" w:lineRule="auto"/>
              <w:jc w:val="center"/>
              <w:rPr>
                <w:rFonts w:ascii="Times New Roman" w:hAnsi="Times New Roman"/>
                <w:b/>
                <w:bCs/>
                <w:sz w:val="24"/>
                <w:szCs w:val="24"/>
              </w:rPr>
            </w:pPr>
          </w:p>
        </w:tc>
        <w:tc>
          <w:tcPr>
            <w:tcW w:w="1276" w:type="dxa"/>
            <w:noWrap/>
            <w:vAlign w:val="center"/>
            <w:hideMark/>
          </w:tcPr>
          <w:p w:rsidR="009702CF" w:rsidRPr="006A72B4" w:rsidRDefault="009702CF" w:rsidP="009702CF">
            <w:pPr>
              <w:spacing w:after="0" w:line="240" w:lineRule="auto"/>
              <w:jc w:val="center"/>
              <w:rPr>
                <w:rFonts w:ascii="Times New Roman" w:hAnsi="Times New Roman"/>
                <w:b/>
                <w:bCs/>
                <w:sz w:val="24"/>
                <w:szCs w:val="24"/>
              </w:rPr>
            </w:pPr>
          </w:p>
        </w:tc>
        <w:tc>
          <w:tcPr>
            <w:tcW w:w="1276" w:type="dxa"/>
            <w:noWrap/>
            <w:vAlign w:val="center"/>
            <w:hideMark/>
          </w:tcPr>
          <w:p w:rsidR="009702CF" w:rsidRPr="006A72B4" w:rsidRDefault="009702CF" w:rsidP="009702CF">
            <w:pPr>
              <w:spacing w:after="0" w:line="240" w:lineRule="auto"/>
              <w:jc w:val="center"/>
              <w:rPr>
                <w:rFonts w:ascii="Times New Roman" w:hAnsi="Times New Roman"/>
                <w:b/>
                <w:bCs/>
                <w:sz w:val="24"/>
                <w:szCs w:val="24"/>
              </w:rPr>
            </w:pP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b/>
                <w:bCs/>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b/>
                <w:bCs/>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b/>
                <w:bCs/>
                <w:sz w:val="24"/>
                <w:szCs w:val="24"/>
              </w:rPr>
            </w:pPr>
          </w:p>
        </w:tc>
        <w:tc>
          <w:tcPr>
            <w:tcW w:w="992" w:type="dxa"/>
            <w:noWrap/>
            <w:vAlign w:val="center"/>
            <w:hideMark/>
          </w:tcPr>
          <w:p w:rsidR="009702CF" w:rsidRPr="006A72B4" w:rsidRDefault="009702CF" w:rsidP="009702CF">
            <w:pPr>
              <w:spacing w:after="0" w:line="240" w:lineRule="auto"/>
              <w:jc w:val="center"/>
              <w:rPr>
                <w:rFonts w:ascii="Times New Roman" w:hAnsi="Times New Roman"/>
                <w:b/>
                <w:bCs/>
                <w:sz w:val="24"/>
                <w:szCs w:val="24"/>
              </w:rPr>
            </w:pP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b/>
                <w:bCs/>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b/>
                <w:bCs/>
                <w:sz w:val="24"/>
                <w:szCs w:val="24"/>
              </w:rPr>
            </w:pP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Показатель «Количество благоустроенных дворовых территорий многоквартирных домов»</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ед.</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p>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p w:rsidR="009702CF" w:rsidRPr="006A72B4" w:rsidRDefault="009702CF" w:rsidP="009702CF">
            <w:pPr>
              <w:spacing w:after="0" w:line="240" w:lineRule="auto"/>
              <w:jc w:val="center"/>
              <w:rPr>
                <w:rFonts w:ascii="Times New Roman" w:hAnsi="Times New Roman"/>
                <w:sz w:val="24"/>
                <w:szCs w:val="24"/>
              </w:rPr>
            </w:pPr>
          </w:p>
        </w:tc>
        <w:tc>
          <w:tcPr>
            <w:tcW w:w="1276" w:type="dxa"/>
            <w:noWrap/>
            <w:vAlign w:val="center"/>
            <w:hideMark/>
          </w:tcPr>
          <w:p w:rsidR="009702CF" w:rsidRPr="006A72B4" w:rsidRDefault="009702CF" w:rsidP="009702CF">
            <w:pPr>
              <w:spacing w:after="0" w:line="240" w:lineRule="auto"/>
              <w:ind w:left="-106"/>
              <w:jc w:val="center"/>
              <w:rPr>
                <w:rFonts w:ascii="Times New Roman" w:hAnsi="Times New Roman"/>
                <w:sz w:val="24"/>
                <w:szCs w:val="24"/>
              </w:rPr>
            </w:pPr>
            <w:r w:rsidRPr="006A72B4">
              <w:rPr>
                <w:rFonts w:ascii="Times New Roman" w:hAnsi="Times New Roman"/>
                <w:sz w:val="24"/>
                <w:szCs w:val="24"/>
              </w:rPr>
              <w:t>Абсолютный показатель</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2018-2024</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jc w:val="center"/>
              <w:rPr>
                <w:sz w:val="24"/>
                <w:szCs w:val="24"/>
              </w:rPr>
            </w:pPr>
            <w:r w:rsidRPr="006A72B4">
              <w:rPr>
                <w:rFonts w:ascii="Times New Roman" w:hAnsi="Times New Roman"/>
                <w:sz w:val="24"/>
                <w:szCs w:val="24"/>
              </w:rPr>
              <w:t>Х</w:t>
            </w:r>
          </w:p>
        </w:tc>
        <w:tc>
          <w:tcPr>
            <w:tcW w:w="1134" w:type="dxa"/>
            <w:noWrap/>
            <w:vAlign w:val="center"/>
            <w:hideMark/>
          </w:tcPr>
          <w:p w:rsidR="009702CF" w:rsidRPr="006A72B4" w:rsidRDefault="009702CF" w:rsidP="009702CF">
            <w:pPr>
              <w:jc w:val="center"/>
              <w:rPr>
                <w:sz w:val="24"/>
                <w:szCs w:val="24"/>
              </w:rPr>
            </w:pPr>
            <w:r w:rsidRPr="006A72B4">
              <w:rPr>
                <w:rFonts w:ascii="Times New Roman" w:hAnsi="Times New Roman"/>
                <w:sz w:val="24"/>
                <w:szCs w:val="24"/>
              </w:rPr>
              <w:t>Х</w:t>
            </w:r>
          </w:p>
        </w:tc>
        <w:tc>
          <w:tcPr>
            <w:tcW w:w="992" w:type="dxa"/>
            <w:noWrap/>
            <w:vAlign w:val="center"/>
            <w:hideMark/>
          </w:tcPr>
          <w:p w:rsidR="009702CF" w:rsidRPr="006A72B4" w:rsidRDefault="009702CF" w:rsidP="009702CF">
            <w:pPr>
              <w:jc w:val="center"/>
              <w:rPr>
                <w:sz w:val="24"/>
                <w:szCs w:val="24"/>
              </w:rPr>
            </w:pPr>
            <w:r w:rsidRPr="006A72B4">
              <w:rPr>
                <w:rFonts w:ascii="Times New Roman" w:hAnsi="Times New Roman"/>
                <w:sz w:val="24"/>
                <w:szCs w:val="24"/>
              </w:rPr>
              <w:t>Х</w:t>
            </w: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r w:rsidRPr="006A72B4">
              <w:rPr>
                <w:rFonts w:ascii="Times New Roman" w:hAnsi="Times New Roman"/>
                <w:sz w:val="24"/>
                <w:szCs w:val="24"/>
              </w:rPr>
              <w:t>Х</w:t>
            </w: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Показатель «Доли благоустроенных дворовых территорий от общего количества дворовых территорий по городскому поселению «Шерловогорское»</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Процент</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ind w:left="-106"/>
              <w:jc w:val="center"/>
              <w:rPr>
                <w:rFonts w:ascii="Times New Roman" w:hAnsi="Times New Roman"/>
                <w:sz w:val="24"/>
                <w:szCs w:val="24"/>
              </w:rPr>
            </w:pPr>
            <w:r w:rsidRPr="006A72B4">
              <w:rPr>
                <w:rFonts w:ascii="Times New Roman" w:hAnsi="Times New Roman"/>
                <w:sz w:val="24"/>
                <w:szCs w:val="24"/>
              </w:rPr>
              <w:t xml:space="preserve">Относительный показатель (P=A1/A2*100), где P-доля благоустроенных дворовых территорий от общего количества дворовых территорий; А1 – количество благоустроенных </w:t>
            </w:r>
            <w:r w:rsidRPr="006A72B4">
              <w:rPr>
                <w:rFonts w:ascii="Times New Roman" w:hAnsi="Times New Roman"/>
                <w:sz w:val="24"/>
                <w:szCs w:val="24"/>
              </w:rPr>
              <w:lastRenderedPageBreak/>
              <w:t>дворовых территорий; А2 – общее количество дворовых территорий</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lastRenderedPageBreak/>
              <w:t>2018-2024</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r w:rsidRPr="006A72B4">
              <w:rPr>
                <w:rFonts w:ascii="Times New Roman" w:hAnsi="Times New Roman"/>
                <w:sz w:val="24"/>
                <w:szCs w:val="24"/>
              </w:rPr>
              <w:t>Х</w:t>
            </w: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Показатель «Доля населения, проживающего в жилом фонде с благоустроенными дворовыми территориями от общей численности населения городского поселения «Шерловогорское»</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Процент</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EE24C0">
            <w:pPr>
              <w:spacing w:after="0" w:line="240" w:lineRule="auto"/>
              <w:ind w:left="-106"/>
              <w:jc w:val="center"/>
              <w:rPr>
                <w:rFonts w:ascii="Times New Roman" w:hAnsi="Times New Roman"/>
                <w:sz w:val="24"/>
                <w:szCs w:val="24"/>
              </w:rPr>
            </w:pPr>
            <w:r w:rsidRPr="006A72B4">
              <w:rPr>
                <w:rFonts w:ascii="Times New Roman" w:hAnsi="Times New Roman"/>
                <w:sz w:val="24"/>
                <w:szCs w:val="24"/>
              </w:rPr>
              <w:t xml:space="preserve">Относительный показатель (P=A1/A2*100), где P-доля населения, проживающего в жилом фонде с благоустроенными дворовыми территориями; А1 – количество человек, проживающих в жилом фонде с благоустроенными дворовыми территориями; А2 – </w:t>
            </w:r>
            <w:r w:rsidRPr="006A72B4">
              <w:rPr>
                <w:rFonts w:ascii="Times New Roman" w:hAnsi="Times New Roman"/>
                <w:sz w:val="24"/>
                <w:szCs w:val="24"/>
              </w:rPr>
              <w:lastRenderedPageBreak/>
              <w:t xml:space="preserve">общая численность населения </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lastRenderedPageBreak/>
              <w:t>2018-2024</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r w:rsidRPr="006A72B4">
              <w:rPr>
                <w:rFonts w:ascii="Times New Roman" w:hAnsi="Times New Roman"/>
                <w:sz w:val="24"/>
                <w:szCs w:val="24"/>
              </w:rPr>
              <w:t>Х</w:t>
            </w: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Показатель «Объем трудового участия заинтересованных лиц в выполнении минимального перечня работ по благоустройству дворовых территорий»</w:t>
            </w:r>
          </w:p>
        </w:tc>
        <w:tc>
          <w:tcPr>
            <w:tcW w:w="1276" w:type="dxa"/>
            <w:vAlign w:val="center"/>
            <w:hideMark/>
          </w:tcPr>
          <w:p w:rsidR="009702CF" w:rsidRPr="006A72B4" w:rsidRDefault="009702CF" w:rsidP="009702CF">
            <w:pPr>
              <w:spacing w:after="0" w:line="240" w:lineRule="auto"/>
              <w:ind w:left="-108"/>
              <w:jc w:val="center"/>
              <w:rPr>
                <w:rFonts w:ascii="Times New Roman" w:hAnsi="Times New Roman"/>
                <w:sz w:val="24"/>
                <w:szCs w:val="24"/>
              </w:rPr>
            </w:pPr>
            <w:r w:rsidRPr="006A72B4">
              <w:rPr>
                <w:rFonts w:ascii="Times New Roman" w:hAnsi="Times New Roman"/>
                <w:sz w:val="24"/>
                <w:szCs w:val="24"/>
              </w:rPr>
              <w:t>чел/часов</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ind w:left="-106"/>
              <w:jc w:val="center"/>
              <w:rPr>
                <w:rFonts w:ascii="Times New Roman" w:hAnsi="Times New Roman"/>
                <w:sz w:val="24"/>
                <w:szCs w:val="24"/>
              </w:rPr>
            </w:pPr>
            <w:r w:rsidRPr="006A72B4">
              <w:rPr>
                <w:rFonts w:ascii="Times New Roman" w:hAnsi="Times New Roman"/>
                <w:sz w:val="24"/>
                <w:szCs w:val="24"/>
              </w:rPr>
              <w:t xml:space="preserve">Абсолютный показатель </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2018-2024</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r w:rsidRPr="006A72B4">
              <w:rPr>
                <w:rFonts w:ascii="Times New Roman" w:hAnsi="Times New Roman"/>
                <w:sz w:val="24"/>
                <w:szCs w:val="24"/>
              </w:rPr>
              <w:t>Х</w:t>
            </w: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Показатель «Объем трудового участия заинтересованных лиц в выполнении дополнительного перечня работ по благоустройству дворовых территорий»</w:t>
            </w:r>
          </w:p>
        </w:tc>
        <w:tc>
          <w:tcPr>
            <w:tcW w:w="1276" w:type="dxa"/>
            <w:vAlign w:val="center"/>
            <w:hideMark/>
          </w:tcPr>
          <w:p w:rsidR="009702CF" w:rsidRPr="006A72B4" w:rsidRDefault="009702CF" w:rsidP="009702CF">
            <w:pPr>
              <w:spacing w:after="0" w:line="240" w:lineRule="auto"/>
              <w:ind w:left="-108"/>
              <w:jc w:val="center"/>
              <w:rPr>
                <w:rFonts w:ascii="Times New Roman" w:hAnsi="Times New Roman"/>
                <w:sz w:val="24"/>
                <w:szCs w:val="24"/>
              </w:rPr>
            </w:pPr>
            <w:r w:rsidRPr="006A72B4">
              <w:rPr>
                <w:rFonts w:ascii="Times New Roman" w:hAnsi="Times New Roman"/>
                <w:sz w:val="24"/>
                <w:szCs w:val="24"/>
              </w:rPr>
              <w:t>чел/часов</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ind w:left="-106"/>
              <w:jc w:val="center"/>
              <w:rPr>
                <w:rFonts w:ascii="Times New Roman" w:hAnsi="Times New Roman"/>
                <w:sz w:val="24"/>
                <w:szCs w:val="24"/>
              </w:rPr>
            </w:pPr>
            <w:r w:rsidRPr="006A72B4">
              <w:rPr>
                <w:rFonts w:ascii="Times New Roman" w:hAnsi="Times New Roman"/>
                <w:sz w:val="24"/>
                <w:szCs w:val="24"/>
              </w:rPr>
              <w:t>Абсолютный показатель</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2018-2024</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r w:rsidRPr="006A72B4">
              <w:rPr>
                <w:rFonts w:ascii="Times New Roman" w:hAnsi="Times New Roman"/>
                <w:sz w:val="24"/>
                <w:szCs w:val="24"/>
              </w:rPr>
              <w:t>Х</w:t>
            </w: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r w:rsidRPr="006A72B4">
              <w:rPr>
                <w:rFonts w:ascii="Times New Roman" w:hAnsi="Times New Roman"/>
                <w:sz w:val="24"/>
                <w:szCs w:val="24"/>
              </w:rPr>
              <w:t>1.1.1.</w:t>
            </w: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Основное мероприятие «Выполнение работ по благоустройству дворовых территорий многоквартирных домов»</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1</w:t>
            </w:r>
          </w:p>
        </w:tc>
        <w:tc>
          <w:tcPr>
            <w:tcW w:w="1276" w:type="dxa"/>
            <w:noWrap/>
            <w:vAlign w:val="center"/>
            <w:hideMark/>
          </w:tcPr>
          <w:p w:rsidR="009702CF" w:rsidRPr="006A72B4" w:rsidRDefault="009702CF" w:rsidP="009702CF">
            <w:pPr>
              <w:spacing w:after="0" w:line="240" w:lineRule="auto"/>
              <w:ind w:left="-106"/>
              <w:jc w:val="center"/>
              <w:rPr>
                <w:rFonts w:ascii="Times New Roman" w:hAnsi="Times New Roman"/>
                <w:sz w:val="24"/>
                <w:szCs w:val="24"/>
              </w:rPr>
            </w:pP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r w:rsidRPr="006A72B4">
              <w:rPr>
                <w:rFonts w:ascii="Times New Roman" w:hAnsi="Times New Roman"/>
                <w:sz w:val="24"/>
                <w:szCs w:val="24"/>
              </w:rPr>
              <w:t>Администрация городского поселения «Шерловогорское»</w:t>
            </w: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 xml:space="preserve">финансирование за счет </w:t>
            </w:r>
            <w:r w:rsidRPr="006A72B4">
              <w:rPr>
                <w:rFonts w:ascii="Times New Roman" w:hAnsi="Times New Roman"/>
                <w:bCs/>
                <w:sz w:val="24"/>
                <w:szCs w:val="24"/>
              </w:rPr>
              <w:t>бюджета городского поселения «Шерловогорское»</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тыс.</w:t>
            </w:r>
          </w:p>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руб.</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ind w:left="-106"/>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2018-2024</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jc w:val="center"/>
              <w:rPr>
                <w:sz w:val="24"/>
                <w:szCs w:val="24"/>
              </w:rPr>
            </w:pPr>
            <w:r w:rsidRPr="006A72B4">
              <w:rPr>
                <w:rFonts w:ascii="Times New Roman" w:hAnsi="Times New Roman"/>
                <w:sz w:val="24"/>
                <w:szCs w:val="24"/>
              </w:rPr>
              <w:t>Х</w:t>
            </w:r>
          </w:p>
        </w:tc>
        <w:tc>
          <w:tcPr>
            <w:tcW w:w="1134" w:type="dxa"/>
            <w:noWrap/>
            <w:vAlign w:val="center"/>
            <w:hideMark/>
          </w:tcPr>
          <w:p w:rsidR="009702CF" w:rsidRPr="006A72B4" w:rsidRDefault="009702CF" w:rsidP="009702CF">
            <w:pPr>
              <w:jc w:val="center"/>
              <w:rPr>
                <w:sz w:val="24"/>
                <w:szCs w:val="24"/>
              </w:rPr>
            </w:pPr>
            <w:r w:rsidRPr="006A72B4">
              <w:rPr>
                <w:rFonts w:ascii="Times New Roman" w:hAnsi="Times New Roman"/>
                <w:sz w:val="24"/>
                <w:szCs w:val="24"/>
              </w:rPr>
              <w:t>Х</w:t>
            </w:r>
          </w:p>
        </w:tc>
        <w:tc>
          <w:tcPr>
            <w:tcW w:w="992" w:type="dxa"/>
            <w:noWrap/>
            <w:vAlign w:val="center"/>
            <w:hideMark/>
          </w:tcPr>
          <w:p w:rsidR="009702CF" w:rsidRPr="006A72B4" w:rsidRDefault="009702CF" w:rsidP="009702CF">
            <w:pPr>
              <w:jc w:val="center"/>
              <w:rPr>
                <w:sz w:val="24"/>
                <w:szCs w:val="24"/>
              </w:rPr>
            </w:pPr>
            <w:r w:rsidRPr="006A72B4">
              <w:rPr>
                <w:rFonts w:ascii="Times New Roman" w:hAnsi="Times New Roman"/>
                <w:sz w:val="24"/>
                <w:szCs w:val="24"/>
              </w:rPr>
              <w:t>Х</w:t>
            </w: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r w:rsidRPr="006A72B4">
              <w:rPr>
                <w:rFonts w:ascii="Times New Roman" w:hAnsi="Times New Roman"/>
                <w:sz w:val="24"/>
                <w:szCs w:val="24"/>
              </w:rPr>
              <w:t>0</w:t>
            </w: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r w:rsidRPr="006A72B4">
              <w:rPr>
                <w:rFonts w:ascii="Times New Roman" w:hAnsi="Times New Roman"/>
                <w:sz w:val="24"/>
                <w:szCs w:val="24"/>
              </w:rPr>
              <w:t>0</w:t>
            </w: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r w:rsidRPr="006A72B4">
              <w:rPr>
                <w:rFonts w:ascii="Times New Roman" w:hAnsi="Times New Roman"/>
                <w:sz w:val="24"/>
                <w:szCs w:val="24"/>
              </w:rPr>
              <w:lastRenderedPageBreak/>
              <w:t> </w:t>
            </w: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кроме того, финансирование из других источников:</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r w:rsidRPr="006A72B4">
              <w:rPr>
                <w:rFonts w:ascii="Times New Roman" w:hAnsi="Times New Roman"/>
                <w:sz w:val="24"/>
                <w:szCs w:val="24"/>
              </w:rPr>
              <w:t> </w:t>
            </w: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 xml:space="preserve"> - из федерального бюджета</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тыс. руб.</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0503</w:t>
            </w: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13001</w:t>
            </w:r>
          </w:p>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R55500</w:t>
            </w: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224-225-17992</w:t>
            </w: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r>
      <w:tr w:rsidR="009702CF" w:rsidRPr="006A72B4" w:rsidTr="009702CF">
        <w:trPr>
          <w:trHeight w:val="37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r w:rsidRPr="006A72B4">
              <w:rPr>
                <w:rFonts w:ascii="Times New Roman" w:hAnsi="Times New Roman"/>
                <w:sz w:val="24"/>
                <w:szCs w:val="24"/>
              </w:rPr>
              <w:t> </w:t>
            </w: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 xml:space="preserve"> - из краевого бюджета</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тыс. руб.</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Показатель «Количество благоустроенных муниципальных территорий общего пользования»</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ед.</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p>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p w:rsidR="009702CF" w:rsidRPr="006A72B4" w:rsidRDefault="009702CF" w:rsidP="009702CF">
            <w:pPr>
              <w:spacing w:after="0" w:line="240" w:lineRule="auto"/>
              <w:jc w:val="center"/>
              <w:rPr>
                <w:rFonts w:ascii="Times New Roman" w:hAnsi="Times New Roman"/>
                <w:sz w:val="24"/>
                <w:szCs w:val="24"/>
              </w:rPr>
            </w:pPr>
          </w:p>
        </w:tc>
        <w:tc>
          <w:tcPr>
            <w:tcW w:w="1276" w:type="dxa"/>
            <w:noWrap/>
            <w:vAlign w:val="center"/>
            <w:hideMark/>
          </w:tcPr>
          <w:p w:rsidR="009702CF" w:rsidRPr="006A72B4" w:rsidRDefault="009702CF" w:rsidP="009702CF">
            <w:pPr>
              <w:spacing w:after="0" w:line="240" w:lineRule="auto"/>
              <w:ind w:left="-106"/>
              <w:jc w:val="center"/>
              <w:rPr>
                <w:rFonts w:ascii="Times New Roman" w:hAnsi="Times New Roman"/>
                <w:sz w:val="24"/>
                <w:szCs w:val="24"/>
              </w:rPr>
            </w:pPr>
            <w:r w:rsidRPr="006A72B4">
              <w:rPr>
                <w:rFonts w:ascii="Times New Roman" w:hAnsi="Times New Roman"/>
                <w:sz w:val="24"/>
                <w:szCs w:val="24"/>
              </w:rPr>
              <w:t>Абсолютный показатель</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2018-2024</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r w:rsidRPr="006A72B4">
              <w:rPr>
                <w:rFonts w:ascii="Times New Roman" w:hAnsi="Times New Roman"/>
                <w:sz w:val="24"/>
                <w:szCs w:val="24"/>
              </w:rPr>
              <w:t>Х</w:t>
            </w: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 xml:space="preserve">Показатель «Площадь муниципальных благоустроенных территорий общего пользования» </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Га</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ind w:left="-106"/>
              <w:jc w:val="center"/>
              <w:rPr>
                <w:rFonts w:ascii="Times New Roman" w:hAnsi="Times New Roman"/>
                <w:sz w:val="24"/>
                <w:szCs w:val="24"/>
              </w:rPr>
            </w:pPr>
            <w:r w:rsidRPr="006A72B4">
              <w:rPr>
                <w:rFonts w:ascii="Times New Roman" w:hAnsi="Times New Roman"/>
                <w:sz w:val="24"/>
                <w:szCs w:val="24"/>
              </w:rPr>
              <w:t>Абсолютный показатель</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2018-2024</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r w:rsidRPr="006A72B4">
              <w:rPr>
                <w:rFonts w:ascii="Times New Roman" w:hAnsi="Times New Roman"/>
                <w:sz w:val="24"/>
                <w:szCs w:val="24"/>
              </w:rPr>
              <w:t>Х</w:t>
            </w: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Показатель «Доля площади муниципальных благоустроенных территорий общего пользования к общей площади муниципальных территорий общего пользования»</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Процент</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ind w:left="-106"/>
              <w:jc w:val="center"/>
              <w:rPr>
                <w:rFonts w:ascii="Times New Roman" w:hAnsi="Times New Roman"/>
                <w:sz w:val="24"/>
                <w:szCs w:val="24"/>
              </w:rPr>
            </w:pPr>
            <w:r w:rsidRPr="006A72B4">
              <w:rPr>
                <w:rFonts w:ascii="Times New Roman" w:hAnsi="Times New Roman"/>
                <w:sz w:val="24"/>
                <w:szCs w:val="24"/>
              </w:rPr>
              <w:t xml:space="preserve">Относительный показатель (P=A1/A2*100), где P-доля площади муниципальных благоустроенных территорий общего пользования к общей площади </w:t>
            </w:r>
            <w:r w:rsidRPr="006A72B4">
              <w:rPr>
                <w:rFonts w:ascii="Times New Roman" w:hAnsi="Times New Roman"/>
                <w:sz w:val="24"/>
                <w:szCs w:val="24"/>
              </w:rPr>
              <w:lastRenderedPageBreak/>
              <w:t>муниципальных территорий общего пользования; А1 – площадь муниципальных благоустроенных территорий общего пользования; А2 – общая площадь муниципальных территорий общего пользования</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lastRenderedPageBreak/>
              <w:t>2018-2024</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r w:rsidRPr="006A72B4">
              <w:rPr>
                <w:rFonts w:ascii="Times New Roman" w:hAnsi="Times New Roman"/>
                <w:sz w:val="24"/>
                <w:szCs w:val="24"/>
              </w:rPr>
              <w:t>Х</w:t>
            </w: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Показатель «Площадь муниципальных благоустроенных территорий общего пользования, приходящихся на 1 жителя городского поселения «Шерловогорское»</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proofErr w:type="spellStart"/>
            <w:r w:rsidRPr="006A72B4">
              <w:rPr>
                <w:rFonts w:ascii="Times New Roman" w:hAnsi="Times New Roman"/>
                <w:sz w:val="24"/>
                <w:szCs w:val="24"/>
              </w:rPr>
              <w:t>кв.м</w:t>
            </w:r>
            <w:proofErr w:type="spellEnd"/>
            <w:r w:rsidRPr="006A72B4">
              <w:rPr>
                <w:rFonts w:ascii="Times New Roman" w:hAnsi="Times New Roman"/>
                <w:sz w:val="24"/>
                <w:szCs w:val="24"/>
              </w:rPr>
              <w:t>.</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ind w:left="-106"/>
              <w:jc w:val="center"/>
              <w:rPr>
                <w:rFonts w:ascii="Times New Roman" w:hAnsi="Times New Roman"/>
                <w:sz w:val="24"/>
                <w:szCs w:val="24"/>
              </w:rPr>
            </w:pPr>
            <w:r w:rsidRPr="006A72B4">
              <w:rPr>
                <w:rFonts w:ascii="Times New Roman" w:hAnsi="Times New Roman"/>
                <w:sz w:val="24"/>
                <w:szCs w:val="24"/>
              </w:rPr>
              <w:t>Абсолютный показатель</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2018-2024</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r w:rsidRPr="006A72B4">
              <w:rPr>
                <w:rFonts w:ascii="Times New Roman" w:hAnsi="Times New Roman"/>
                <w:sz w:val="24"/>
                <w:szCs w:val="24"/>
              </w:rPr>
              <w:t>Х</w:t>
            </w: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r w:rsidRPr="006A72B4">
              <w:rPr>
                <w:rFonts w:ascii="Times New Roman" w:hAnsi="Times New Roman"/>
                <w:sz w:val="24"/>
                <w:szCs w:val="24"/>
              </w:rPr>
              <w:t>1.1.2.</w:t>
            </w: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 xml:space="preserve">Основное мероприятие «Выполнение иных </w:t>
            </w:r>
            <w:r w:rsidRPr="006A72B4">
              <w:rPr>
                <w:rFonts w:ascii="Times New Roman" w:hAnsi="Times New Roman"/>
                <w:sz w:val="24"/>
                <w:szCs w:val="24"/>
              </w:rPr>
              <w:lastRenderedPageBreak/>
              <w:t>работ - благоустройство муниципальной территорий общего пользования: ________»</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1</w:t>
            </w:r>
          </w:p>
        </w:tc>
        <w:tc>
          <w:tcPr>
            <w:tcW w:w="1276" w:type="dxa"/>
            <w:noWrap/>
            <w:vAlign w:val="center"/>
            <w:hideMark/>
          </w:tcPr>
          <w:p w:rsidR="009702CF" w:rsidRPr="006A72B4" w:rsidRDefault="009702CF" w:rsidP="009702CF">
            <w:pPr>
              <w:spacing w:after="0" w:line="240" w:lineRule="auto"/>
              <w:ind w:left="-106"/>
              <w:jc w:val="center"/>
              <w:rPr>
                <w:rFonts w:ascii="Times New Roman" w:hAnsi="Times New Roman"/>
                <w:sz w:val="24"/>
                <w:szCs w:val="24"/>
              </w:rPr>
            </w:pP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r w:rsidRPr="006A72B4">
              <w:rPr>
                <w:rFonts w:ascii="Times New Roman" w:hAnsi="Times New Roman"/>
                <w:sz w:val="24"/>
                <w:szCs w:val="24"/>
              </w:rPr>
              <w:t xml:space="preserve">Администрация городского поселения </w:t>
            </w:r>
            <w:r w:rsidRPr="006A72B4">
              <w:rPr>
                <w:rFonts w:ascii="Times New Roman" w:hAnsi="Times New Roman"/>
                <w:sz w:val="24"/>
                <w:szCs w:val="24"/>
              </w:rPr>
              <w:lastRenderedPageBreak/>
              <w:t>«Шерловогорское»</w:t>
            </w: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 xml:space="preserve">финансирование за счет </w:t>
            </w:r>
            <w:r w:rsidRPr="006A72B4">
              <w:rPr>
                <w:rFonts w:ascii="Times New Roman" w:hAnsi="Times New Roman"/>
                <w:bCs/>
                <w:sz w:val="24"/>
                <w:szCs w:val="24"/>
              </w:rPr>
              <w:t>бюджета городского поселения «Шерловогорское»</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тыс.</w:t>
            </w:r>
          </w:p>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руб.</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ind w:left="-106"/>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2018-2024</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0503</w:t>
            </w: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13002</w:t>
            </w:r>
          </w:p>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L5550</w:t>
            </w: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224-225</w:t>
            </w: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r w:rsidRPr="006A72B4">
              <w:rPr>
                <w:rFonts w:ascii="Times New Roman" w:hAnsi="Times New Roman"/>
                <w:sz w:val="24"/>
                <w:szCs w:val="24"/>
              </w:rPr>
              <w:t> </w:t>
            </w: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кроме того, финансирование из других источников:</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r>
      <w:tr w:rsidR="009702CF" w:rsidRPr="006A72B4" w:rsidTr="009702CF">
        <w:trPr>
          <w:trHeight w:val="30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r w:rsidRPr="006A72B4">
              <w:rPr>
                <w:rFonts w:ascii="Times New Roman" w:hAnsi="Times New Roman"/>
                <w:sz w:val="24"/>
                <w:szCs w:val="24"/>
              </w:rPr>
              <w:t> </w:t>
            </w: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 xml:space="preserve"> - из федерального бюджета</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тыс. руб.</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0503</w:t>
            </w: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13002</w:t>
            </w:r>
          </w:p>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R5550</w:t>
            </w: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244-225-17992</w:t>
            </w: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r>
      <w:tr w:rsidR="009702CF" w:rsidRPr="006A72B4" w:rsidTr="009702CF">
        <w:trPr>
          <w:trHeight w:val="370"/>
        </w:trPr>
        <w:tc>
          <w:tcPr>
            <w:tcW w:w="562" w:type="dxa"/>
            <w:noWrap/>
            <w:vAlign w:val="center"/>
            <w:hideMark/>
          </w:tcPr>
          <w:p w:rsidR="009702CF" w:rsidRPr="006A72B4" w:rsidRDefault="009702CF" w:rsidP="009702CF">
            <w:pPr>
              <w:spacing w:after="0" w:line="240" w:lineRule="auto"/>
              <w:ind w:right="-110"/>
              <w:rPr>
                <w:rFonts w:ascii="Times New Roman" w:hAnsi="Times New Roman"/>
                <w:sz w:val="24"/>
                <w:szCs w:val="24"/>
              </w:rPr>
            </w:pPr>
            <w:r w:rsidRPr="006A72B4">
              <w:rPr>
                <w:rFonts w:ascii="Times New Roman" w:hAnsi="Times New Roman"/>
                <w:sz w:val="24"/>
                <w:szCs w:val="24"/>
              </w:rPr>
              <w:t> </w:t>
            </w:r>
          </w:p>
        </w:tc>
        <w:tc>
          <w:tcPr>
            <w:tcW w:w="2557" w:type="dxa"/>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 xml:space="preserve"> - из краевого бюджета</w:t>
            </w:r>
          </w:p>
        </w:tc>
        <w:tc>
          <w:tcPr>
            <w:tcW w:w="1276"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тыс. руб.</w:t>
            </w:r>
          </w:p>
        </w:tc>
        <w:tc>
          <w:tcPr>
            <w:tcW w:w="1417" w:type="dxa"/>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843" w:type="dxa"/>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134"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992" w:type="dxa"/>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709"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r>
      <w:tr w:rsidR="009702CF" w:rsidRPr="006A72B4" w:rsidTr="009702CF">
        <w:trPr>
          <w:trHeight w:val="370"/>
        </w:trPr>
        <w:tc>
          <w:tcPr>
            <w:tcW w:w="562"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ind w:right="-110"/>
              <w:rPr>
                <w:rFonts w:ascii="Times New Roman" w:hAnsi="Times New Roman"/>
                <w:b/>
                <w:sz w:val="24"/>
                <w:szCs w:val="24"/>
              </w:rPr>
            </w:pPr>
          </w:p>
        </w:tc>
        <w:tc>
          <w:tcPr>
            <w:tcW w:w="2557" w:type="dxa"/>
            <w:tcBorders>
              <w:top w:val="single" w:sz="4" w:space="0" w:color="auto"/>
              <w:left w:val="single" w:sz="4" w:space="0" w:color="auto"/>
              <w:bottom w:val="single" w:sz="4" w:space="0" w:color="auto"/>
              <w:right w:val="single" w:sz="4" w:space="0" w:color="auto"/>
            </w:tcBorders>
            <w:vAlign w:val="center"/>
            <w:hideMark/>
          </w:tcPr>
          <w:p w:rsidR="009702CF" w:rsidRPr="006A72B4" w:rsidRDefault="009702CF" w:rsidP="009702CF">
            <w:pPr>
              <w:spacing w:after="0" w:line="240" w:lineRule="auto"/>
              <w:rPr>
                <w:rFonts w:ascii="Times New Roman" w:hAnsi="Times New Roman"/>
                <w:b/>
                <w:sz w:val="24"/>
                <w:szCs w:val="24"/>
              </w:rPr>
            </w:pPr>
            <w:r w:rsidRPr="006A72B4">
              <w:rPr>
                <w:rFonts w:ascii="Times New Roman" w:hAnsi="Times New Roman"/>
                <w:b/>
                <w:sz w:val="24"/>
                <w:szCs w:val="24"/>
              </w:rPr>
              <w:t>ИТОГО общий объем финансирования муниципальной программы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2CF" w:rsidRPr="006A72B4" w:rsidRDefault="009702CF" w:rsidP="009702CF">
            <w:pPr>
              <w:spacing w:after="0" w:line="240" w:lineRule="auto"/>
              <w:jc w:val="center"/>
              <w:rPr>
                <w:rFonts w:ascii="Times New Roman" w:hAnsi="Times New Roman"/>
                <w:b/>
                <w:sz w:val="24"/>
                <w:szCs w:val="24"/>
              </w:rPr>
            </w:pPr>
            <w:r w:rsidRPr="006A72B4">
              <w:rPr>
                <w:rFonts w:ascii="Times New Roman" w:hAnsi="Times New Roman"/>
                <w:b/>
                <w:sz w:val="24"/>
                <w:szCs w:val="24"/>
              </w:rPr>
              <w:t>тыс.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02CF" w:rsidRPr="006A72B4" w:rsidRDefault="009702CF" w:rsidP="009702CF">
            <w:pPr>
              <w:spacing w:after="0" w:line="240" w:lineRule="auto"/>
              <w:jc w:val="center"/>
              <w:rPr>
                <w:rFonts w:ascii="Times New Roman" w:hAnsi="Times New Roman"/>
                <w:b/>
                <w:sz w:val="24"/>
                <w:szCs w:val="24"/>
              </w:rPr>
            </w:pPr>
            <w:r w:rsidRPr="006A72B4">
              <w:rPr>
                <w:rFonts w:ascii="Times New Roman" w:hAnsi="Times New Roman"/>
                <w:b/>
                <w:sz w:val="24"/>
                <w:szCs w:val="24"/>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b/>
                <w:sz w:val="24"/>
                <w:szCs w:val="24"/>
              </w:rPr>
            </w:pPr>
            <w:r w:rsidRPr="006A72B4">
              <w:rPr>
                <w:rFonts w:ascii="Times New Roman" w:hAnsi="Times New Roman"/>
                <w:b/>
                <w:sz w:val="24"/>
                <w:szCs w:val="24"/>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b/>
                <w:sz w:val="24"/>
                <w:szCs w:val="24"/>
              </w:rPr>
            </w:pPr>
            <w:r w:rsidRPr="006A72B4">
              <w:rPr>
                <w:rFonts w:ascii="Times New Roman" w:hAnsi="Times New Roman"/>
                <w:b/>
                <w:sz w:val="24"/>
                <w:szCs w:val="24"/>
              </w:rPr>
              <w:t>Х</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b/>
                <w:sz w:val="24"/>
                <w:szCs w:val="24"/>
              </w:rPr>
            </w:pPr>
            <w:r w:rsidRPr="006A72B4">
              <w:rPr>
                <w:rFonts w:ascii="Times New Roman" w:hAnsi="Times New Roman"/>
                <w:b/>
                <w:sz w:val="24"/>
                <w:szCs w:val="24"/>
              </w:rPr>
              <w:t>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b/>
                <w:sz w:val="24"/>
                <w:szCs w:val="24"/>
              </w:rPr>
            </w:pPr>
            <w:r w:rsidRPr="006A72B4">
              <w:rPr>
                <w:rFonts w:ascii="Times New Roman" w:hAnsi="Times New Roman"/>
                <w:b/>
                <w:sz w:val="24"/>
                <w:szCs w:val="24"/>
              </w:rPr>
              <w:t>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b/>
                <w:sz w:val="24"/>
                <w:szCs w:val="24"/>
              </w:rPr>
            </w:pPr>
            <w:r w:rsidRPr="006A72B4">
              <w:rPr>
                <w:rFonts w:ascii="Times New Roman" w:hAnsi="Times New Roman"/>
                <w:b/>
                <w:sz w:val="24"/>
                <w:szCs w:val="24"/>
              </w:rPr>
              <w:t>Х</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ind w:left="-107" w:right="-109"/>
              <w:jc w:val="center"/>
              <w:rPr>
                <w:rFonts w:ascii="Times New Roman" w:hAnsi="Times New Roman"/>
                <w:b/>
                <w:sz w:val="24"/>
                <w:szCs w:val="24"/>
              </w:rPr>
            </w:pPr>
          </w:p>
        </w:tc>
        <w:tc>
          <w:tcPr>
            <w:tcW w:w="854"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ind w:left="-107" w:right="-109"/>
              <w:jc w:val="center"/>
              <w:rPr>
                <w:rFonts w:ascii="Times New Roman" w:hAnsi="Times New Roman"/>
                <w:b/>
                <w:sz w:val="24"/>
                <w:szCs w:val="24"/>
              </w:rPr>
            </w:pPr>
          </w:p>
        </w:tc>
      </w:tr>
      <w:tr w:rsidR="009702CF" w:rsidRPr="006A72B4" w:rsidTr="009702CF">
        <w:trPr>
          <w:trHeight w:val="370"/>
        </w:trPr>
        <w:tc>
          <w:tcPr>
            <w:tcW w:w="562"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ind w:right="-110"/>
              <w:rPr>
                <w:rFonts w:ascii="Times New Roman" w:hAnsi="Times New Roman"/>
                <w:sz w:val="24"/>
                <w:szCs w:val="24"/>
              </w:rPr>
            </w:pPr>
          </w:p>
        </w:tc>
        <w:tc>
          <w:tcPr>
            <w:tcW w:w="2557" w:type="dxa"/>
            <w:tcBorders>
              <w:top w:val="single" w:sz="4" w:space="0" w:color="auto"/>
              <w:left w:val="single" w:sz="4" w:space="0" w:color="auto"/>
              <w:bottom w:val="single" w:sz="4" w:space="0" w:color="auto"/>
              <w:right w:val="single" w:sz="4" w:space="0" w:color="auto"/>
            </w:tcBorders>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финансирование за счет бюджета городского поселения «Шерловогорское»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тыс.</w:t>
            </w:r>
          </w:p>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0503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13002</w:t>
            </w:r>
          </w:p>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L5550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224-225</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r>
      <w:tr w:rsidR="009702CF" w:rsidRPr="006A72B4" w:rsidTr="009702CF">
        <w:trPr>
          <w:trHeight w:val="370"/>
        </w:trPr>
        <w:tc>
          <w:tcPr>
            <w:tcW w:w="562"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ind w:right="-110"/>
              <w:rPr>
                <w:rFonts w:ascii="Times New Roman" w:hAnsi="Times New Roman"/>
                <w:sz w:val="24"/>
                <w:szCs w:val="24"/>
              </w:rPr>
            </w:pPr>
            <w:r w:rsidRPr="006A72B4">
              <w:rPr>
                <w:rFonts w:ascii="Times New Roman" w:hAnsi="Times New Roman"/>
                <w:sz w:val="24"/>
                <w:szCs w:val="24"/>
              </w:rPr>
              <w:t> </w:t>
            </w:r>
          </w:p>
        </w:tc>
        <w:tc>
          <w:tcPr>
            <w:tcW w:w="2557" w:type="dxa"/>
            <w:tcBorders>
              <w:top w:val="single" w:sz="4" w:space="0" w:color="auto"/>
              <w:left w:val="single" w:sz="4" w:space="0" w:color="auto"/>
              <w:bottom w:val="single" w:sz="4" w:space="0" w:color="auto"/>
              <w:right w:val="single" w:sz="4" w:space="0" w:color="auto"/>
            </w:tcBorders>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кроме того, финансирование из других источников: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r>
      <w:tr w:rsidR="009702CF" w:rsidRPr="006A72B4" w:rsidTr="009702CF">
        <w:trPr>
          <w:trHeight w:val="370"/>
        </w:trPr>
        <w:tc>
          <w:tcPr>
            <w:tcW w:w="562"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ind w:right="-110"/>
              <w:rPr>
                <w:rFonts w:ascii="Times New Roman" w:hAnsi="Times New Roman"/>
                <w:sz w:val="24"/>
                <w:szCs w:val="24"/>
              </w:rPr>
            </w:pPr>
            <w:r w:rsidRPr="006A72B4">
              <w:rPr>
                <w:rFonts w:ascii="Times New Roman" w:hAnsi="Times New Roman"/>
                <w:sz w:val="24"/>
                <w:szCs w:val="24"/>
              </w:rPr>
              <w:t> </w:t>
            </w:r>
          </w:p>
        </w:tc>
        <w:tc>
          <w:tcPr>
            <w:tcW w:w="2557" w:type="dxa"/>
            <w:tcBorders>
              <w:top w:val="single" w:sz="4" w:space="0" w:color="auto"/>
              <w:left w:val="single" w:sz="4" w:space="0" w:color="auto"/>
              <w:bottom w:val="single" w:sz="4" w:space="0" w:color="auto"/>
              <w:right w:val="single" w:sz="4" w:space="0" w:color="auto"/>
            </w:tcBorders>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 xml:space="preserve"> - из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тыс.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0503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13002</w:t>
            </w:r>
          </w:p>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R5550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lang w:val="en-US"/>
              </w:rPr>
            </w:pPr>
            <w:r w:rsidRPr="006A72B4">
              <w:rPr>
                <w:rFonts w:ascii="Times New Roman" w:hAnsi="Times New Roman"/>
                <w:sz w:val="24"/>
                <w:szCs w:val="24"/>
                <w:lang w:val="en-US"/>
              </w:rPr>
              <w:t>244-225-17992</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r>
      <w:tr w:rsidR="009702CF" w:rsidRPr="006A72B4" w:rsidTr="009702CF">
        <w:trPr>
          <w:trHeight w:val="370"/>
        </w:trPr>
        <w:tc>
          <w:tcPr>
            <w:tcW w:w="562"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ind w:right="-110"/>
              <w:rPr>
                <w:rFonts w:ascii="Times New Roman" w:hAnsi="Times New Roman"/>
                <w:sz w:val="24"/>
                <w:szCs w:val="24"/>
              </w:rPr>
            </w:pPr>
            <w:r w:rsidRPr="006A72B4">
              <w:rPr>
                <w:rFonts w:ascii="Times New Roman" w:hAnsi="Times New Roman"/>
                <w:sz w:val="24"/>
                <w:szCs w:val="24"/>
              </w:rPr>
              <w:t> </w:t>
            </w:r>
          </w:p>
        </w:tc>
        <w:tc>
          <w:tcPr>
            <w:tcW w:w="2557" w:type="dxa"/>
            <w:tcBorders>
              <w:top w:val="single" w:sz="4" w:space="0" w:color="auto"/>
              <w:left w:val="single" w:sz="4" w:space="0" w:color="auto"/>
              <w:bottom w:val="single" w:sz="4" w:space="0" w:color="auto"/>
              <w:right w:val="single" w:sz="4" w:space="0" w:color="auto"/>
            </w:tcBorders>
            <w:vAlign w:val="center"/>
            <w:hideMark/>
          </w:tcPr>
          <w:p w:rsidR="009702CF" w:rsidRPr="006A72B4" w:rsidRDefault="009702CF" w:rsidP="009702CF">
            <w:pPr>
              <w:spacing w:after="0" w:line="240" w:lineRule="auto"/>
              <w:rPr>
                <w:rFonts w:ascii="Times New Roman" w:hAnsi="Times New Roman"/>
                <w:sz w:val="24"/>
                <w:szCs w:val="24"/>
              </w:rPr>
            </w:pPr>
            <w:r w:rsidRPr="006A72B4">
              <w:rPr>
                <w:rFonts w:ascii="Times New Roman" w:hAnsi="Times New Roman"/>
                <w:sz w:val="24"/>
                <w:szCs w:val="24"/>
              </w:rPr>
              <w:t xml:space="preserve"> - из краевого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тыс.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Х</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tabs>
                <w:tab w:val="left" w:pos="1169"/>
              </w:tabs>
              <w:spacing w:after="0" w:line="240" w:lineRule="auto"/>
              <w:ind w:left="-107"/>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c>
          <w:tcPr>
            <w:tcW w:w="854" w:type="dxa"/>
            <w:tcBorders>
              <w:top w:val="single" w:sz="4" w:space="0" w:color="auto"/>
              <w:left w:val="single" w:sz="4" w:space="0" w:color="auto"/>
              <w:bottom w:val="single" w:sz="4" w:space="0" w:color="auto"/>
              <w:right w:val="single" w:sz="4" w:space="0" w:color="auto"/>
            </w:tcBorders>
            <w:noWrap/>
            <w:vAlign w:val="center"/>
            <w:hideMark/>
          </w:tcPr>
          <w:p w:rsidR="009702CF" w:rsidRPr="006A72B4" w:rsidRDefault="009702CF" w:rsidP="009702CF">
            <w:pPr>
              <w:spacing w:after="0" w:line="240" w:lineRule="auto"/>
              <w:ind w:left="-107" w:right="-109"/>
              <w:jc w:val="center"/>
              <w:rPr>
                <w:rFonts w:ascii="Times New Roman" w:hAnsi="Times New Roman"/>
                <w:sz w:val="24"/>
                <w:szCs w:val="24"/>
              </w:rPr>
            </w:pPr>
          </w:p>
        </w:tc>
      </w:tr>
    </w:tbl>
    <w:p w:rsidR="009702CF" w:rsidRPr="006A72B4" w:rsidRDefault="009702CF" w:rsidP="009702CF">
      <w:pPr>
        <w:jc w:val="center"/>
        <w:rPr>
          <w:rFonts w:ascii="Times New Roman" w:hAnsi="Times New Roman"/>
          <w:sz w:val="24"/>
          <w:szCs w:val="24"/>
        </w:rPr>
        <w:sectPr w:rsidR="009702CF" w:rsidRPr="006A72B4" w:rsidSect="00421FED">
          <w:pgSz w:w="16838" w:h="11906" w:orient="landscape"/>
          <w:pgMar w:top="1134" w:right="1134" w:bottom="851" w:left="1134" w:header="709" w:footer="709" w:gutter="0"/>
          <w:pgNumType w:start="1"/>
          <w:cols w:space="708"/>
          <w:titlePg/>
          <w:docGrid w:linePitch="360"/>
        </w:sectPr>
      </w:pPr>
    </w:p>
    <w:p w:rsidR="009702CF" w:rsidRPr="006A72B4" w:rsidRDefault="009702CF" w:rsidP="00BA6378">
      <w:pPr>
        <w:spacing w:after="0" w:line="240" w:lineRule="auto"/>
        <w:ind w:left="4820"/>
        <w:jc w:val="both"/>
        <w:rPr>
          <w:rFonts w:ascii="Times New Roman" w:hAnsi="Times New Roman"/>
          <w:sz w:val="24"/>
          <w:szCs w:val="24"/>
        </w:rPr>
      </w:pPr>
      <w:r w:rsidRPr="006A72B4">
        <w:rPr>
          <w:rFonts w:ascii="Times New Roman" w:hAnsi="Times New Roman"/>
          <w:sz w:val="24"/>
          <w:szCs w:val="24"/>
        </w:rPr>
        <w:lastRenderedPageBreak/>
        <w:t>Приложение № 2 к муниципальной программе «Формирование современной городской среды» на территории городского поселения «Шерловогорское» на 2018-2024 годы</w:t>
      </w:r>
      <w:r w:rsidR="00915D87" w:rsidRPr="006A72B4">
        <w:rPr>
          <w:rFonts w:ascii="Times New Roman" w:hAnsi="Times New Roman"/>
          <w:sz w:val="24"/>
          <w:szCs w:val="24"/>
        </w:rPr>
        <w:t>» на 202</w:t>
      </w:r>
      <w:r w:rsidR="00812C3F">
        <w:rPr>
          <w:rFonts w:ascii="Times New Roman" w:hAnsi="Times New Roman"/>
          <w:sz w:val="24"/>
          <w:szCs w:val="24"/>
        </w:rPr>
        <w:t>4</w:t>
      </w:r>
      <w:r w:rsidR="00915D87" w:rsidRPr="006A72B4">
        <w:rPr>
          <w:rFonts w:ascii="Times New Roman" w:hAnsi="Times New Roman"/>
          <w:sz w:val="24"/>
          <w:szCs w:val="24"/>
        </w:rPr>
        <w:t xml:space="preserve"> год</w:t>
      </w:r>
      <w:r w:rsidRPr="006A72B4">
        <w:rPr>
          <w:rFonts w:ascii="Times New Roman" w:hAnsi="Times New Roman"/>
          <w:sz w:val="24"/>
          <w:szCs w:val="24"/>
        </w:rPr>
        <w:t>, утвержденной постановлением администрации городского</w:t>
      </w:r>
      <w:r w:rsidR="00E44C51" w:rsidRPr="006A72B4">
        <w:rPr>
          <w:rFonts w:ascii="Times New Roman" w:hAnsi="Times New Roman"/>
          <w:sz w:val="24"/>
          <w:szCs w:val="24"/>
        </w:rPr>
        <w:t> </w:t>
      </w:r>
      <w:r w:rsidRPr="006A72B4">
        <w:rPr>
          <w:rFonts w:ascii="Times New Roman" w:hAnsi="Times New Roman"/>
          <w:sz w:val="24"/>
          <w:szCs w:val="24"/>
        </w:rPr>
        <w:t>поселения</w:t>
      </w:r>
      <w:r w:rsidR="008F61E0">
        <w:rPr>
          <w:rFonts w:ascii="Times New Roman" w:hAnsi="Times New Roman"/>
          <w:sz w:val="24"/>
          <w:szCs w:val="24"/>
        </w:rPr>
        <w:t xml:space="preserve"> </w:t>
      </w:r>
      <w:r w:rsidR="00F05698">
        <w:rPr>
          <w:rFonts w:ascii="Times New Roman" w:hAnsi="Times New Roman"/>
          <w:sz w:val="24"/>
          <w:szCs w:val="24"/>
        </w:rPr>
        <w:t>«</w:t>
      </w:r>
      <w:r w:rsidRPr="006A72B4">
        <w:rPr>
          <w:rFonts w:ascii="Times New Roman" w:hAnsi="Times New Roman"/>
          <w:sz w:val="24"/>
          <w:szCs w:val="24"/>
        </w:rPr>
        <w:t>Шерловогорское»</w:t>
      </w:r>
      <w:r w:rsidR="00BA6378" w:rsidRPr="00BA6378">
        <w:rPr>
          <w:rFonts w:ascii="Times New Roman" w:hAnsi="Times New Roman" w:cs="Times New Roman"/>
          <w:sz w:val="24"/>
          <w:szCs w:val="24"/>
        </w:rPr>
        <w:t xml:space="preserve"> </w:t>
      </w:r>
      <w:r w:rsidR="00BA6378" w:rsidRPr="006A72B4">
        <w:rPr>
          <w:rFonts w:ascii="Times New Roman" w:hAnsi="Times New Roman" w:cs="Times New Roman"/>
          <w:sz w:val="24"/>
          <w:szCs w:val="24"/>
        </w:rPr>
        <w:t xml:space="preserve">№ </w:t>
      </w:r>
      <w:r w:rsidR="002366F4">
        <w:rPr>
          <w:rFonts w:ascii="Times New Roman" w:hAnsi="Times New Roman" w:cs="Times New Roman"/>
          <w:sz w:val="24"/>
          <w:szCs w:val="24"/>
        </w:rPr>
        <w:t>9</w:t>
      </w:r>
      <w:r w:rsidRPr="006A72B4">
        <w:rPr>
          <w:rFonts w:ascii="Times New Roman" w:hAnsi="Times New Roman"/>
          <w:sz w:val="24"/>
          <w:szCs w:val="24"/>
        </w:rPr>
        <w:t xml:space="preserve"> </w:t>
      </w:r>
      <w:r w:rsidR="00436D21" w:rsidRPr="006A72B4">
        <w:rPr>
          <w:rFonts w:ascii="Times New Roman" w:hAnsi="Times New Roman" w:cs="Times New Roman"/>
          <w:sz w:val="24"/>
          <w:szCs w:val="24"/>
        </w:rPr>
        <w:t xml:space="preserve">от </w:t>
      </w:r>
      <w:r w:rsidR="002366F4">
        <w:rPr>
          <w:rFonts w:ascii="Times New Roman" w:hAnsi="Times New Roman" w:cs="Times New Roman"/>
          <w:sz w:val="24"/>
          <w:szCs w:val="24"/>
        </w:rPr>
        <w:t>15</w:t>
      </w:r>
      <w:r w:rsidR="00346ABB" w:rsidRPr="006A72B4">
        <w:rPr>
          <w:rFonts w:ascii="Times New Roman" w:hAnsi="Times New Roman" w:cs="Times New Roman"/>
          <w:sz w:val="24"/>
          <w:szCs w:val="24"/>
        </w:rPr>
        <w:t xml:space="preserve"> </w:t>
      </w:r>
      <w:r w:rsidR="002366F4">
        <w:rPr>
          <w:rFonts w:ascii="Times New Roman" w:hAnsi="Times New Roman" w:cs="Times New Roman"/>
          <w:sz w:val="24"/>
          <w:szCs w:val="24"/>
        </w:rPr>
        <w:t>января</w:t>
      </w:r>
      <w:r w:rsidR="00436D21" w:rsidRPr="006A72B4">
        <w:rPr>
          <w:rFonts w:ascii="Times New Roman" w:hAnsi="Times New Roman" w:cs="Times New Roman"/>
          <w:sz w:val="24"/>
          <w:szCs w:val="24"/>
        </w:rPr>
        <w:t xml:space="preserve"> 202</w:t>
      </w:r>
      <w:r w:rsidR="002366F4">
        <w:rPr>
          <w:rFonts w:ascii="Times New Roman" w:hAnsi="Times New Roman" w:cs="Times New Roman"/>
          <w:sz w:val="24"/>
          <w:szCs w:val="24"/>
        </w:rPr>
        <w:t>4</w:t>
      </w:r>
      <w:r w:rsidR="00436D21" w:rsidRPr="006A72B4">
        <w:rPr>
          <w:rFonts w:ascii="Times New Roman" w:hAnsi="Times New Roman" w:cs="Times New Roman"/>
          <w:sz w:val="24"/>
          <w:szCs w:val="24"/>
        </w:rPr>
        <w:t xml:space="preserve"> г</w:t>
      </w:r>
      <w:r w:rsidR="00F05698">
        <w:rPr>
          <w:rFonts w:ascii="Times New Roman" w:hAnsi="Times New Roman" w:cs="Times New Roman"/>
          <w:sz w:val="24"/>
          <w:szCs w:val="24"/>
        </w:rPr>
        <w:t>ода</w:t>
      </w:r>
      <w:r w:rsidR="00436D21" w:rsidRPr="006A72B4">
        <w:rPr>
          <w:rFonts w:ascii="Times New Roman" w:hAnsi="Times New Roman" w:cs="Times New Roman"/>
          <w:sz w:val="24"/>
          <w:szCs w:val="24"/>
        </w:rPr>
        <w:t xml:space="preserve"> </w:t>
      </w:r>
    </w:p>
    <w:p w:rsidR="009702CF" w:rsidRPr="006A72B4" w:rsidRDefault="009702CF" w:rsidP="009702CF">
      <w:pPr>
        <w:pStyle w:val="ac"/>
        <w:spacing w:line="240" w:lineRule="auto"/>
        <w:rPr>
          <w:b w:val="0"/>
          <w:sz w:val="24"/>
          <w:szCs w:val="24"/>
        </w:rPr>
      </w:pPr>
    </w:p>
    <w:p w:rsidR="009702CF" w:rsidRPr="006A72B4" w:rsidRDefault="009702CF" w:rsidP="009702CF">
      <w:pPr>
        <w:spacing w:after="0" w:line="240" w:lineRule="auto"/>
        <w:jc w:val="center"/>
        <w:rPr>
          <w:rFonts w:ascii="Times New Roman" w:hAnsi="Times New Roman"/>
          <w:b/>
          <w:sz w:val="24"/>
          <w:szCs w:val="24"/>
        </w:rPr>
      </w:pPr>
      <w:r w:rsidRPr="006A72B4">
        <w:rPr>
          <w:rFonts w:ascii="Times New Roman" w:hAnsi="Times New Roman"/>
          <w:b/>
          <w:sz w:val="24"/>
          <w:szCs w:val="24"/>
        </w:rPr>
        <w:t>Порядок</w:t>
      </w:r>
    </w:p>
    <w:p w:rsidR="009702CF" w:rsidRPr="006A72B4" w:rsidRDefault="009702CF" w:rsidP="009702CF">
      <w:pPr>
        <w:spacing w:after="0" w:line="240" w:lineRule="auto"/>
        <w:jc w:val="center"/>
        <w:rPr>
          <w:rFonts w:ascii="Times New Roman" w:hAnsi="Times New Roman"/>
          <w:b/>
          <w:sz w:val="24"/>
          <w:szCs w:val="24"/>
        </w:rPr>
      </w:pPr>
      <w:r w:rsidRPr="006A72B4">
        <w:rPr>
          <w:rFonts w:ascii="Times New Roman" w:hAnsi="Times New Roman"/>
          <w:b/>
          <w:sz w:val="24"/>
          <w:szCs w:val="24"/>
        </w:rPr>
        <w:t>разработки, обсуждения, согласования и утверждения дизайн-проекта благоустройства дворовой территории многоквартирного дома, расположенного на территории городского поселения «Шерловогорское», а также дизайн-проекта благоустройства муниципальной территории общего пользования городского поселения «Шерловогорское»</w:t>
      </w:r>
    </w:p>
    <w:p w:rsidR="009702CF" w:rsidRPr="006A72B4" w:rsidRDefault="009702CF" w:rsidP="009702CF">
      <w:pPr>
        <w:spacing w:after="0" w:line="240" w:lineRule="auto"/>
        <w:jc w:val="both"/>
        <w:rPr>
          <w:rFonts w:ascii="Times New Roman" w:hAnsi="Times New Roman"/>
          <w:bCs/>
          <w:sz w:val="24"/>
          <w:szCs w:val="24"/>
        </w:rPr>
      </w:pPr>
    </w:p>
    <w:p w:rsidR="009702CF" w:rsidRPr="006A72B4" w:rsidRDefault="009702CF" w:rsidP="009702CF">
      <w:pPr>
        <w:numPr>
          <w:ilvl w:val="0"/>
          <w:numId w:val="5"/>
        </w:numPr>
        <w:spacing w:after="0" w:line="240" w:lineRule="auto"/>
        <w:jc w:val="center"/>
        <w:rPr>
          <w:rFonts w:ascii="Times New Roman" w:hAnsi="Times New Roman"/>
          <w:sz w:val="24"/>
          <w:szCs w:val="24"/>
        </w:rPr>
      </w:pPr>
      <w:r w:rsidRPr="006A72B4">
        <w:rPr>
          <w:rFonts w:ascii="Times New Roman" w:hAnsi="Times New Roman"/>
          <w:sz w:val="24"/>
          <w:szCs w:val="24"/>
        </w:rPr>
        <w:t>Общие положения</w:t>
      </w:r>
    </w:p>
    <w:p w:rsidR="009702CF" w:rsidRPr="006A72B4" w:rsidRDefault="009702CF" w:rsidP="009702CF">
      <w:pPr>
        <w:spacing w:after="0" w:line="240" w:lineRule="auto"/>
        <w:jc w:val="center"/>
        <w:rPr>
          <w:rFonts w:ascii="Times New Roman" w:hAnsi="Times New Roman"/>
          <w:sz w:val="24"/>
          <w:szCs w:val="24"/>
        </w:rPr>
      </w:pPr>
    </w:p>
    <w:p w:rsidR="009702CF" w:rsidRPr="006A72B4" w:rsidRDefault="009702CF" w:rsidP="009702CF">
      <w:pPr>
        <w:spacing w:after="0" w:line="240" w:lineRule="auto"/>
        <w:ind w:firstLine="709"/>
        <w:jc w:val="both"/>
        <w:rPr>
          <w:rFonts w:ascii="Times New Roman" w:hAnsi="Times New Roman"/>
          <w:bCs/>
          <w:sz w:val="24"/>
          <w:szCs w:val="24"/>
        </w:rPr>
      </w:pPr>
      <w:r w:rsidRPr="006A72B4">
        <w:rPr>
          <w:rFonts w:ascii="Times New Roman" w:hAnsi="Times New Roman"/>
          <w:sz w:val="24"/>
          <w:szCs w:val="24"/>
        </w:rPr>
        <w:t xml:space="preserve">1.1. Настоящий Порядок регламентирует процедуру разработки, обсуждения и согласования заинтересованными лицами дизайн-проекта благоустройства дворовой территории многоквартирного дома, расположенного на территории городского поселения «Шерловогорское», а также дизайн-проекта благоустройства территории общего пользования городского поселения «Шерловогорское», а также их утверждение в рамках реализации муниципальной программы «Формирование современной городской среды на территории городского поселения «Шерловогорское» на 2018-2024 годы» </w:t>
      </w:r>
      <w:r w:rsidRPr="006A72B4">
        <w:rPr>
          <w:rFonts w:ascii="Times New Roman" w:hAnsi="Times New Roman"/>
          <w:bCs/>
          <w:sz w:val="24"/>
          <w:szCs w:val="24"/>
        </w:rPr>
        <w:t xml:space="preserve">(далее – Порядок). </w:t>
      </w:r>
    </w:p>
    <w:p w:rsidR="009702CF" w:rsidRPr="006A72B4" w:rsidRDefault="009702CF" w:rsidP="009702CF">
      <w:pPr>
        <w:spacing w:after="0" w:line="240" w:lineRule="auto"/>
        <w:ind w:firstLine="709"/>
        <w:jc w:val="both"/>
        <w:rPr>
          <w:rFonts w:ascii="Times New Roman" w:hAnsi="Times New Roman"/>
          <w:sz w:val="24"/>
          <w:szCs w:val="24"/>
        </w:rPr>
      </w:pPr>
      <w:r w:rsidRPr="006A72B4">
        <w:rPr>
          <w:rFonts w:ascii="Times New Roman" w:hAnsi="Times New Roman"/>
          <w:sz w:val="24"/>
          <w:szCs w:val="24"/>
        </w:rPr>
        <w:t xml:space="preserve">1.2. Под дизайн-проектом понимается графический и текстовый материал, включающий в себя визуализированное изображение дворовой территории или муниципальной территории общего пользования, представленный в нескольких ракурсах, с планировочной схемой, </w:t>
      </w:r>
      <w:proofErr w:type="spellStart"/>
      <w:r w:rsidRPr="006A72B4">
        <w:rPr>
          <w:rFonts w:ascii="Times New Roman" w:hAnsi="Times New Roman"/>
          <w:sz w:val="24"/>
          <w:szCs w:val="24"/>
        </w:rPr>
        <w:t>фотофиксацией</w:t>
      </w:r>
      <w:proofErr w:type="spellEnd"/>
      <w:r w:rsidRPr="006A72B4">
        <w:rPr>
          <w:rFonts w:ascii="Times New Roman" w:hAnsi="Times New Roman"/>
          <w:sz w:val="24"/>
          <w:szCs w:val="24"/>
        </w:rPr>
        <w:t xml:space="preserve"> существующего положения, с описанием работ и мероприятий, предлагаемых к выполнению (далее – дизайн-проект).</w:t>
      </w:r>
    </w:p>
    <w:p w:rsidR="009702CF" w:rsidRPr="006A72B4" w:rsidRDefault="009702CF" w:rsidP="009702CF">
      <w:pPr>
        <w:spacing w:after="0" w:line="240" w:lineRule="auto"/>
        <w:ind w:firstLine="709"/>
        <w:jc w:val="both"/>
        <w:rPr>
          <w:rFonts w:ascii="Times New Roman" w:hAnsi="Times New Roman"/>
          <w:iCs/>
          <w:sz w:val="24"/>
          <w:szCs w:val="24"/>
        </w:rPr>
      </w:pPr>
      <w:r w:rsidRPr="006A72B4">
        <w:rPr>
          <w:rFonts w:ascii="Times New Roman" w:hAnsi="Times New Roman"/>
          <w:iCs/>
          <w:sz w:val="24"/>
          <w:szCs w:val="24"/>
        </w:rPr>
        <w:t>Содержание дизайн-проекта зависит от вида и состава планируемых к благоустройству работ. В отношении дворовой территории - это может быть, как проектная, сметная документация, так и упрощенный вариант в виде изображения дворовой территории с описанием работ и мероприятий, предлагаемых к выполнению.</w:t>
      </w:r>
    </w:p>
    <w:p w:rsidR="009702CF" w:rsidRPr="006A72B4" w:rsidRDefault="009702CF" w:rsidP="009702CF">
      <w:pPr>
        <w:spacing w:after="0" w:line="240" w:lineRule="auto"/>
        <w:ind w:firstLine="709"/>
        <w:jc w:val="both"/>
        <w:rPr>
          <w:rFonts w:ascii="Times New Roman" w:hAnsi="Times New Roman"/>
          <w:iCs/>
          <w:sz w:val="24"/>
          <w:szCs w:val="24"/>
        </w:rPr>
      </w:pPr>
      <w:r w:rsidRPr="006A72B4">
        <w:rPr>
          <w:rFonts w:ascii="Times New Roman" w:hAnsi="Times New Roman"/>
          <w:iCs/>
          <w:sz w:val="24"/>
          <w:szCs w:val="24"/>
        </w:rPr>
        <w:t xml:space="preserve">В отношении </w:t>
      </w:r>
      <w:r w:rsidRPr="006A72B4">
        <w:rPr>
          <w:rFonts w:ascii="Times New Roman" w:hAnsi="Times New Roman"/>
          <w:sz w:val="24"/>
          <w:szCs w:val="24"/>
        </w:rPr>
        <w:t>муниципальной</w:t>
      </w:r>
      <w:r w:rsidRPr="006A72B4">
        <w:rPr>
          <w:rFonts w:ascii="Times New Roman" w:hAnsi="Times New Roman"/>
          <w:iCs/>
          <w:sz w:val="24"/>
          <w:szCs w:val="24"/>
        </w:rPr>
        <w:t xml:space="preserve"> территории общего пользования это может быть проектная, сметная документация с описанием работ и мероприятий, предлагаемых к выполнению.</w:t>
      </w:r>
    </w:p>
    <w:p w:rsidR="009702CF" w:rsidRPr="006A72B4" w:rsidRDefault="009702CF" w:rsidP="009702CF">
      <w:pPr>
        <w:spacing w:after="0" w:line="240" w:lineRule="auto"/>
        <w:ind w:firstLine="709"/>
        <w:jc w:val="both"/>
        <w:rPr>
          <w:rFonts w:ascii="Times New Roman" w:hAnsi="Times New Roman"/>
          <w:iCs/>
          <w:sz w:val="24"/>
          <w:szCs w:val="24"/>
        </w:rPr>
      </w:pPr>
      <w:r w:rsidRPr="006A72B4">
        <w:rPr>
          <w:rFonts w:ascii="Times New Roman" w:hAnsi="Times New Roman"/>
          <w:iCs/>
          <w:sz w:val="24"/>
          <w:szCs w:val="24"/>
        </w:rPr>
        <w:t>1.</w:t>
      </w:r>
      <w:r w:rsidRPr="006A72B4">
        <w:rPr>
          <w:rFonts w:ascii="Times New Roman" w:hAnsi="Times New Roman"/>
          <w:sz w:val="24"/>
          <w:szCs w:val="24"/>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9702CF" w:rsidRPr="006A72B4" w:rsidRDefault="009702CF" w:rsidP="009702CF">
      <w:pPr>
        <w:spacing w:after="0" w:line="240" w:lineRule="auto"/>
        <w:jc w:val="both"/>
        <w:rPr>
          <w:rFonts w:ascii="Times New Roman" w:hAnsi="Times New Roman"/>
          <w:sz w:val="24"/>
          <w:szCs w:val="24"/>
        </w:rPr>
      </w:pPr>
    </w:p>
    <w:p w:rsidR="009702CF" w:rsidRPr="006A72B4" w:rsidRDefault="009702CF" w:rsidP="009702CF">
      <w:pPr>
        <w:spacing w:after="0" w:line="240" w:lineRule="auto"/>
        <w:jc w:val="center"/>
        <w:rPr>
          <w:rFonts w:ascii="Times New Roman" w:hAnsi="Times New Roman"/>
          <w:sz w:val="24"/>
          <w:szCs w:val="24"/>
        </w:rPr>
      </w:pPr>
      <w:r w:rsidRPr="006A72B4">
        <w:rPr>
          <w:rFonts w:ascii="Times New Roman" w:hAnsi="Times New Roman"/>
          <w:sz w:val="24"/>
          <w:szCs w:val="24"/>
        </w:rPr>
        <w:t>2. Разработка дизайн-проектов</w:t>
      </w:r>
    </w:p>
    <w:p w:rsidR="009702CF" w:rsidRPr="006A72B4" w:rsidRDefault="009702CF" w:rsidP="009702CF">
      <w:pPr>
        <w:spacing w:after="0" w:line="240" w:lineRule="auto"/>
        <w:jc w:val="center"/>
        <w:rPr>
          <w:rFonts w:ascii="Times New Roman" w:hAnsi="Times New Roman"/>
          <w:sz w:val="24"/>
          <w:szCs w:val="24"/>
        </w:rPr>
      </w:pPr>
    </w:p>
    <w:p w:rsidR="009702CF" w:rsidRPr="006A72B4" w:rsidRDefault="009702CF" w:rsidP="009702CF">
      <w:pPr>
        <w:tabs>
          <w:tab w:val="left" w:pos="709"/>
          <w:tab w:val="left" w:pos="1664"/>
        </w:tabs>
        <w:spacing w:after="0" w:line="240" w:lineRule="auto"/>
        <w:jc w:val="both"/>
        <w:rPr>
          <w:rFonts w:ascii="Times New Roman" w:hAnsi="Times New Roman"/>
          <w:sz w:val="24"/>
          <w:szCs w:val="24"/>
        </w:rPr>
      </w:pPr>
      <w:r w:rsidRPr="006A72B4">
        <w:rPr>
          <w:rFonts w:ascii="Times New Roman" w:hAnsi="Times New Roman"/>
          <w:sz w:val="24"/>
          <w:szCs w:val="24"/>
        </w:rPr>
        <w:tab/>
        <w:t xml:space="preserve">2.1. Разработка дизайн-проекта в отношении дворовых территорий многоквартирных домов, расположенных на территории муниципального образования городского поселения «Шерловогорское» и муниципальной территорий общего пользования городского поселения «Шерловогорское», осуществляется в соответствии с </w:t>
      </w:r>
      <w:r w:rsidRPr="006A72B4">
        <w:rPr>
          <w:rFonts w:ascii="Times New Roman" w:hAnsi="Times New Roman"/>
          <w:bCs/>
          <w:sz w:val="24"/>
          <w:szCs w:val="24"/>
        </w:rPr>
        <w:t xml:space="preserve">Правилами благоустройства территории муниципального образования </w:t>
      </w:r>
      <w:r w:rsidRPr="006A72B4">
        <w:rPr>
          <w:rFonts w:ascii="Times New Roman" w:hAnsi="Times New Roman"/>
          <w:sz w:val="24"/>
          <w:szCs w:val="24"/>
        </w:rPr>
        <w:t>городского поселения «Шерловогорское»</w:t>
      </w:r>
      <w:r w:rsidRPr="006A72B4">
        <w:rPr>
          <w:rFonts w:ascii="Times New Roman" w:hAnsi="Times New Roman"/>
          <w:bCs/>
          <w:sz w:val="24"/>
          <w:szCs w:val="24"/>
        </w:rPr>
        <w:t xml:space="preserve">, требованиями Градостроительного кодекса Российской </w:t>
      </w:r>
      <w:r w:rsidRPr="006A72B4">
        <w:rPr>
          <w:rFonts w:ascii="Times New Roman" w:hAnsi="Times New Roman"/>
          <w:bCs/>
          <w:sz w:val="24"/>
          <w:szCs w:val="24"/>
        </w:rPr>
        <w:lastRenderedPageBreak/>
        <w:t>Федерации</w:t>
      </w:r>
      <w:r w:rsidRPr="006A72B4">
        <w:rPr>
          <w:rFonts w:ascii="Times New Roman" w:hAnsi="Times New Roman"/>
          <w:sz w:val="24"/>
          <w:szCs w:val="24"/>
        </w:rPr>
        <w:t>, а также действующими строительными, санитарными и иными нормами и правилами.</w:t>
      </w:r>
    </w:p>
    <w:p w:rsidR="009702CF" w:rsidRPr="006A72B4" w:rsidRDefault="009702CF" w:rsidP="009702CF">
      <w:pPr>
        <w:spacing w:after="0" w:line="240" w:lineRule="auto"/>
        <w:jc w:val="both"/>
        <w:rPr>
          <w:rFonts w:ascii="Times New Roman" w:hAnsi="Times New Roman"/>
          <w:sz w:val="24"/>
          <w:szCs w:val="24"/>
        </w:rPr>
      </w:pPr>
      <w:r w:rsidRPr="006A72B4">
        <w:rPr>
          <w:rFonts w:ascii="Times New Roman" w:hAnsi="Times New Roman"/>
          <w:sz w:val="24"/>
          <w:szCs w:val="24"/>
        </w:rPr>
        <w:tab/>
        <w:t>2.2. Разработка дизайн-проекта в отношении дворовых территорий многоквартирных домов, расположенных на территории муниципального образования городского поселения «Шерловогорское» и муниципальных территорий общего пользования городского поселения «Шерловогорское» осуществляется Администрацией городского поселения «Шерловогорское» после утверждения общественной комиссией протокола оценки (ранжирования) заявок заинтересованных лиц на включение в адресный перечень дворовых территорий проекта программы и протокола оценки предложений граждан, организаций на включение в адресный перечень муниципальной территорий общего пользования городского поселения «Шерловогорское».</w:t>
      </w:r>
    </w:p>
    <w:p w:rsidR="009702CF" w:rsidRPr="006A72B4" w:rsidRDefault="009702CF" w:rsidP="009702CF">
      <w:pPr>
        <w:pStyle w:val="a3"/>
        <w:shd w:val="clear" w:color="auto" w:fill="FFFFFF"/>
        <w:spacing w:before="0" w:beforeAutospacing="0" w:after="0" w:afterAutospacing="0"/>
        <w:ind w:firstLine="504"/>
        <w:jc w:val="both"/>
      </w:pPr>
      <w:r w:rsidRPr="006A72B4">
        <w:tab/>
        <w:t>2.3. Разработка дизайн-проекта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 установленных органом государственной власти Забайкальского края, нормативно-правовыми актами городского поселения «Шерловогорское»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9702CF" w:rsidRDefault="009702CF" w:rsidP="00C6077F">
      <w:pPr>
        <w:tabs>
          <w:tab w:val="left" w:pos="709"/>
          <w:tab w:val="left" w:pos="1664"/>
        </w:tabs>
        <w:spacing w:after="0" w:line="240" w:lineRule="auto"/>
        <w:jc w:val="center"/>
        <w:rPr>
          <w:rFonts w:ascii="Times New Roman" w:hAnsi="Times New Roman"/>
          <w:sz w:val="24"/>
          <w:szCs w:val="24"/>
        </w:rPr>
      </w:pPr>
      <w:r w:rsidRPr="006A72B4">
        <w:rPr>
          <w:rFonts w:ascii="Times New Roman" w:hAnsi="Times New Roman"/>
          <w:sz w:val="24"/>
          <w:szCs w:val="24"/>
        </w:rPr>
        <w:t>3. Обсуждение, согласование и утверждение дизайн-проектов</w:t>
      </w:r>
    </w:p>
    <w:p w:rsidR="00C6077F" w:rsidRPr="006A72B4" w:rsidRDefault="00C6077F" w:rsidP="00C6077F">
      <w:pPr>
        <w:tabs>
          <w:tab w:val="left" w:pos="709"/>
          <w:tab w:val="left" w:pos="1664"/>
        </w:tabs>
        <w:spacing w:after="0" w:line="240" w:lineRule="auto"/>
        <w:jc w:val="center"/>
        <w:rPr>
          <w:rFonts w:ascii="Times New Roman" w:hAnsi="Times New Roman"/>
          <w:sz w:val="24"/>
          <w:szCs w:val="24"/>
        </w:rPr>
      </w:pPr>
    </w:p>
    <w:p w:rsidR="009702CF" w:rsidRPr="006A72B4" w:rsidRDefault="009702CF" w:rsidP="009702CF">
      <w:pPr>
        <w:pStyle w:val="aa"/>
        <w:jc w:val="both"/>
        <w:rPr>
          <w:rFonts w:ascii="Times New Roman" w:hAnsi="Times New Roman"/>
          <w:sz w:val="24"/>
          <w:szCs w:val="24"/>
        </w:rPr>
      </w:pPr>
      <w:r w:rsidRPr="006A72B4">
        <w:rPr>
          <w:rFonts w:ascii="Times New Roman" w:hAnsi="Times New Roman"/>
          <w:sz w:val="24"/>
          <w:szCs w:val="24"/>
        </w:rPr>
        <w:tab/>
        <w:t>3.1. В целях обсуждения, согласования и утверждения дизайн-проекта благоустройства дворовой территории многоквартирного дома, администрация городского поселения «Шерловогорское» направляет уполномоченному(</w:t>
      </w:r>
      <w:proofErr w:type="spellStart"/>
      <w:r w:rsidRPr="006A72B4">
        <w:rPr>
          <w:rFonts w:ascii="Times New Roman" w:hAnsi="Times New Roman"/>
          <w:sz w:val="24"/>
          <w:szCs w:val="24"/>
        </w:rPr>
        <w:t>ым</w:t>
      </w:r>
      <w:proofErr w:type="spellEnd"/>
      <w:r w:rsidRPr="006A72B4">
        <w:rPr>
          <w:rFonts w:ascii="Times New Roman" w:hAnsi="Times New Roman"/>
          <w:sz w:val="24"/>
          <w:szCs w:val="24"/>
        </w:rPr>
        <w:t>) лицу(</w:t>
      </w:r>
      <w:proofErr w:type="spellStart"/>
      <w:r w:rsidRPr="006A72B4">
        <w:rPr>
          <w:rFonts w:ascii="Times New Roman" w:hAnsi="Times New Roman"/>
          <w:sz w:val="24"/>
          <w:szCs w:val="24"/>
        </w:rPr>
        <w:t>ам</w:t>
      </w:r>
      <w:proofErr w:type="spellEnd"/>
      <w:r w:rsidRPr="006A72B4">
        <w:rPr>
          <w:rFonts w:ascii="Times New Roman" w:hAnsi="Times New Roman"/>
          <w:sz w:val="24"/>
          <w:szCs w:val="24"/>
        </w:rPr>
        <w:t>), которое(</w:t>
      </w:r>
      <w:proofErr w:type="spellStart"/>
      <w:r w:rsidRPr="006A72B4">
        <w:rPr>
          <w:rFonts w:ascii="Times New Roman" w:hAnsi="Times New Roman"/>
          <w:sz w:val="24"/>
          <w:szCs w:val="24"/>
        </w:rPr>
        <w:t>ые</w:t>
      </w:r>
      <w:proofErr w:type="spellEnd"/>
      <w:r w:rsidRPr="006A72B4">
        <w:rPr>
          <w:rFonts w:ascii="Times New Roman" w:hAnsi="Times New Roman"/>
          <w:sz w:val="24"/>
          <w:szCs w:val="24"/>
        </w:rPr>
        <w:t xml:space="preserve">)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дизайн-проект, любым доступным способом. </w:t>
      </w:r>
    </w:p>
    <w:p w:rsidR="009702CF" w:rsidRPr="006A72B4" w:rsidRDefault="009702CF" w:rsidP="009702CF">
      <w:pPr>
        <w:spacing w:after="0" w:line="240" w:lineRule="auto"/>
        <w:jc w:val="both"/>
        <w:rPr>
          <w:rFonts w:ascii="Times New Roman" w:hAnsi="Times New Roman"/>
          <w:sz w:val="24"/>
          <w:szCs w:val="24"/>
        </w:rPr>
      </w:pPr>
      <w:r w:rsidRPr="006A72B4">
        <w:rPr>
          <w:rFonts w:ascii="Times New Roman" w:hAnsi="Times New Roman"/>
          <w:sz w:val="24"/>
          <w:szCs w:val="24"/>
        </w:rPr>
        <w:tab/>
        <w:t>3.2. Уполномоченное лицо обеспечивает обсуждение, согласование дизайн-проекта благоустройства дворовой территории многоквартирного дома, для дальнейшего его утверждения.</w:t>
      </w:r>
    </w:p>
    <w:p w:rsidR="009702CF" w:rsidRPr="006A72B4" w:rsidRDefault="009702CF" w:rsidP="009702CF">
      <w:pPr>
        <w:spacing w:after="0" w:line="240" w:lineRule="auto"/>
        <w:jc w:val="both"/>
        <w:rPr>
          <w:rFonts w:ascii="Times New Roman" w:hAnsi="Times New Roman"/>
          <w:sz w:val="24"/>
          <w:szCs w:val="24"/>
        </w:rPr>
      </w:pPr>
      <w:r w:rsidRPr="006A72B4">
        <w:rPr>
          <w:rFonts w:ascii="Times New Roman" w:hAnsi="Times New Roman"/>
          <w:sz w:val="24"/>
          <w:szCs w:val="24"/>
        </w:rPr>
        <w:tab/>
        <w:t>3.3. Утверждение дизайн-проекта благоустройства дворовой территории многоквартирного дома осуществляется уполномоченным лицом, которое вправе действовать в интересах всех собственников помещений в многоквартирном доме, согласовывается администрацией городского поселения «Шерловогорское». Окончательное утверждение дизайн-проектов благоустройства дворовых территорий осуществляется администрацией городского поселения «Шерловогорское».</w:t>
      </w:r>
    </w:p>
    <w:p w:rsidR="009702CF" w:rsidRPr="006A72B4" w:rsidRDefault="009702CF" w:rsidP="009702CF">
      <w:pPr>
        <w:spacing w:after="0" w:line="240" w:lineRule="auto"/>
        <w:jc w:val="both"/>
        <w:rPr>
          <w:rFonts w:ascii="Times New Roman" w:hAnsi="Times New Roman"/>
          <w:sz w:val="24"/>
          <w:szCs w:val="24"/>
        </w:rPr>
      </w:pPr>
      <w:r w:rsidRPr="006A72B4">
        <w:rPr>
          <w:rFonts w:ascii="Times New Roman" w:hAnsi="Times New Roman"/>
          <w:sz w:val="24"/>
          <w:szCs w:val="24"/>
        </w:rPr>
        <w:tab/>
        <w:t>3.4. Обсуждение, согласование дизайн-проекта благоустройства территории общего пользования, включенной общественной комиссией в адресный перечень территорий проекта программы по итогам утверждения протокола оценки предложений граждан, организаций на включение в адресный перечень территорий общего пользования городского поселения «Шерловогорское» осуществляется с участием представителей администрации городского поселения «Шерловогорское», а также с участием архитекторов, проектировщиков и других профильных специалистов (при наличии). Дизайн-проект благоустройства муниципальной территории общего пользования утверждается администрацией городского поселения «Шерловогорское».</w:t>
      </w:r>
    </w:p>
    <w:p w:rsidR="009702CF" w:rsidRPr="006A72B4" w:rsidRDefault="009702CF" w:rsidP="009702CF">
      <w:pPr>
        <w:spacing w:after="0" w:line="240" w:lineRule="auto"/>
        <w:jc w:val="both"/>
        <w:rPr>
          <w:rFonts w:ascii="Times New Roman" w:hAnsi="Times New Roman"/>
          <w:sz w:val="24"/>
          <w:szCs w:val="24"/>
        </w:rPr>
      </w:pPr>
      <w:r w:rsidRPr="006A72B4">
        <w:rPr>
          <w:rFonts w:ascii="Times New Roman" w:hAnsi="Times New Roman"/>
          <w:sz w:val="24"/>
          <w:szCs w:val="24"/>
        </w:rPr>
        <w:tab/>
        <w:t>3.5. Дизайн-проект на благоустройство дворовой территории многоквартирного дома утверждается в одном экземпляре, который хранится в администрации городского поселения «Шерловогорское».</w:t>
      </w:r>
    </w:p>
    <w:p w:rsidR="009702CF" w:rsidRPr="006A72B4" w:rsidRDefault="009702CF" w:rsidP="009702CF">
      <w:pPr>
        <w:spacing w:after="0" w:line="240" w:lineRule="auto"/>
        <w:jc w:val="both"/>
        <w:rPr>
          <w:rFonts w:ascii="Times New Roman" w:hAnsi="Times New Roman"/>
          <w:sz w:val="24"/>
          <w:szCs w:val="24"/>
        </w:rPr>
      </w:pPr>
      <w:r w:rsidRPr="006A72B4">
        <w:rPr>
          <w:rFonts w:ascii="Times New Roman" w:hAnsi="Times New Roman"/>
          <w:sz w:val="24"/>
          <w:szCs w:val="24"/>
        </w:rPr>
        <w:tab/>
        <w:t>3.6. Дизайн-проект на благоустройство территории общего пользования утверждается в одном экземпляре и хранится в администрации городского поселения «Шерловогорское».</w:t>
      </w:r>
    </w:p>
    <w:p w:rsidR="009702CF" w:rsidRPr="006A72B4" w:rsidRDefault="009702CF" w:rsidP="009702CF">
      <w:pPr>
        <w:pStyle w:val="aa"/>
        <w:jc w:val="center"/>
        <w:rPr>
          <w:rFonts w:ascii="Times New Roman" w:hAnsi="Times New Roman"/>
          <w:sz w:val="24"/>
          <w:szCs w:val="24"/>
        </w:rPr>
      </w:pPr>
    </w:p>
    <w:p w:rsidR="009702CF" w:rsidRPr="006A72B4" w:rsidRDefault="009702CF" w:rsidP="004A6F75">
      <w:pPr>
        <w:adjustRightInd w:val="0"/>
        <w:spacing w:after="0" w:line="240" w:lineRule="auto"/>
        <w:ind w:left="3828"/>
        <w:jc w:val="right"/>
        <w:rPr>
          <w:rFonts w:ascii="Times New Roman" w:hAnsi="Times New Roman"/>
          <w:sz w:val="24"/>
          <w:szCs w:val="24"/>
        </w:rPr>
      </w:pPr>
      <w:r w:rsidRPr="006A72B4">
        <w:rPr>
          <w:rFonts w:ascii="Times New Roman" w:hAnsi="Times New Roman"/>
          <w:sz w:val="24"/>
          <w:szCs w:val="24"/>
        </w:rPr>
        <w:lastRenderedPageBreak/>
        <w:t xml:space="preserve">Приложение № 3 </w:t>
      </w:r>
    </w:p>
    <w:p w:rsidR="00CC7654" w:rsidRPr="006A72B4" w:rsidRDefault="009702CF" w:rsidP="004A6F75">
      <w:pPr>
        <w:adjustRightInd w:val="0"/>
        <w:spacing w:after="0" w:line="240" w:lineRule="auto"/>
        <w:ind w:left="3828"/>
        <w:jc w:val="right"/>
        <w:rPr>
          <w:rFonts w:ascii="Times New Roman" w:hAnsi="Times New Roman"/>
          <w:sz w:val="24"/>
          <w:szCs w:val="24"/>
        </w:rPr>
      </w:pPr>
      <w:r w:rsidRPr="006A72B4">
        <w:rPr>
          <w:rFonts w:ascii="Times New Roman" w:hAnsi="Times New Roman"/>
          <w:sz w:val="24"/>
          <w:szCs w:val="24"/>
        </w:rPr>
        <w:t>к муниципальной программе «Формирование современной городской среды» на территории городского поселения «Шерловогорское» на 2018-2024 годы</w:t>
      </w:r>
      <w:r w:rsidR="00CC7654" w:rsidRPr="006A72B4">
        <w:rPr>
          <w:rFonts w:ascii="Times New Roman" w:hAnsi="Times New Roman"/>
          <w:sz w:val="24"/>
          <w:szCs w:val="24"/>
        </w:rPr>
        <w:t>» на 202</w:t>
      </w:r>
      <w:r w:rsidR="001B222F">
        <w:rPr>
          <w:rFonts w:ascii="Times New Roman" w:hAnsi="Times New Roman"/>
          <w:sz w:val="24"/>
          <w:szCs w:val="24"/>
        </w:rPr>
        <w:t>4</w:t>
      </w:r>
      <w:r w:rsidR="00CC7654" w:rsidRPr="006A72B4">
        <w:rPr>
          <w:rFonts w:ascii="Times New Roman" w:hAnsi="Times New Roman"/>
          <w:sz w:val="24"/>
          <w:szCs w:val="24"/>
        </w:rPr>
        <w:t xml:space="preserve"> год</w:t>
      </w:r>
      <w:r w:rsidRPr="006A72B4">
        <w:rPr>
          <w:rFonts w:ascii="Times New Roman" w:hAnsi="Times New Roman"/>
          <w:sz w:val="24"/>
          <w:szCs w:val="24"/>
        </w:rPr>
        <w:t xml:space="preserve">, утвержденной постановлением администрации городского поселения «Шерловогорское» </w:t>
      </w:r>
    </w:p>
    <w:p w:rsidR="009702CF" w:rsidRPr="006A72B4" w:rsidRDefault="00803687" w:rsidP="00755D53">
      <w:pPr>
        <w:adjustRightInd w:val="0"/>
        <w:spacing w:after="0" w:line="240" w:lineRule="auto"/>
        <w:ind w:left="3828"/>
        <w:jc w:val="right"/>
        <w:rPr>
          <w:rFonts w:ascii="Times New Roman" w:hAnsi="Times New Roman" w:cs="Times New Roman"/>
          <w:sz w:val="24"/>
          <w:szCs w:val="24"/>
        </w:rPr>
      </w:pPr>
      <w:r w:rsidRPr="006A72B4">
        <w:rPr>
          <w:rFonts w:ascii="Times New Roman" w:hAnsi="Times New Roman" w:cs="Times New Roman"/>
          <w:sz w:val="24"/>
          <w:szCs w:val="24"/>
        </w:rPr>
        <w:t xml:space="preserve">№ </w:t>
      </w:r>
      <w:r w:rsidR="00315168">
        <w:rPr>
          <w:rFonts w:ascii="Times New Roman" w:hAnsi="Times New Roman" w:cs="Times New Roman"/>
          <w:sz w:val="24"/>
          <w:szCs w:val="24"/>
        </w:rPr>
        <w:t>9</w:t>
      </w:r>
      <w:r>
        <w:rPr>
          <w:rFonts w:ascii="Times New Roman" w:hAnsi="Times New Roman" w:cs="Times New Roman"/>
          <w:sz w:val="24"/>
          <w:szCs w:val="24"/>
        </w:rPr>
        <w:t xml:space="preserve"> </w:t>
      </w:r>
      <w:r w:rsidR="00755D53" w:rsidRPr="006A72B4">
        <w:rPr>
          <w:rFonts w:ascii="Times New Roman" w:hAnsi="Times New Roman" w:cs="Times New Roman"/>
          <w:sz w:val="24"/>
          <w:szCs w:val="24"/>
        </w:rPr>
        <w:t xml:space="preserve">от </w:t>
      </w:r>
      <w:r w:rsidR="00315168">
        <w:rPr>
          <w:rFonts w:ascii="Times New Roman" w:hAnsi="Times New Roman" w:cs="Times New Roman"/>
          <w:sz w:val="24"/>
          <w:szCs w:val="24"/>
        </w:rPr>
        <w:t>15</w:t>
      </w:r>
      <w:r w:rsidR="008F61E0">
        <w:rPr>
          <w:rFonts w:ascii="Times New Roman" w:hAnsi="Times New Roman" w:cs="Times New Roman"/>
          <w:sz w:val="24"/>
          <w:szCs w:val="24"/>
        </w:rPr>
        <w:t xml:space="preserve"> </w:t>
      </w:r>
      <w:r w:rsidR="00315168">
        <w:rPr>
          <w:rFonts w:ascii="Times New Roman" w:hAnsi="Times New Roman" w:cs="Times New Roman"/>
          <w:sz w:val="24"/>
          <w:szCs w:val="24"/>
        </w:rPr>
        <w:t>января</w:t>
      </w:r>
      <w:r w:rsidR="007C716B" w:rsidRPr="006A72B4">
        <w:rPr>
          <w:rFonts w:ascii="Times New Roman" w:hAnsi="Times New Roman" w:cs="Times New Roman"/>
          <w:sz w:val="24"/>
          <w:szCs w:val="24"/>
        </w:rPr>
        <w:t xml:space="preserve"> 202</w:t>
      </w:r>
      <w:r w:rsidR="00315168">
        <w:rPr>
          <w:rFonts w:ascii="Times New Roman" w:hAnsi="Times New Roman" w:cs="Times New Roman"/>
          <w:sz w:val="24"/>
          <w:szCs w:val="24"/>
        </w:rPr>
        <w:t>4</w:t>
      </w:r>
      <w:r w:rsidR="007C716B" w:rsidRPr="006A72B4">
        <w:rPr>
          <w:rFonts w:ascii="Times New Roman" w:hAnsi="Times New Roman" w:cs="Times New Roman"/>
          <w:sz w:val="24"/>
          <w:szCs w:val="24"/>
        </w:rPr>
        <w:t xml:space="preserve"> г</w:t>
      </w:r>
      <w:r w:rsidR="001B222F">
        <w:rPr>
          <w:rFonts w:ascii="Times New Roman" w:hAnsi="Times New Roman" w:cs="Times New Roman"/>
          <w:sz w:val="24"/>
          <w:szCs w:val="24"/>
        </w:rPr>
        <w:t>ода</w:t>
      </w:r>
      <w:r w:rsidR="007C716B" w:rsidRPr="006A72B4">
        <w:rPr>
          <w:rFonts w:ascii="Times New Roman" w:hAnsi="Times New Roman" w:cs="Times New Roman"/>
          <w:sz w:val="24"/>
          <w:szCs w:val="24"/>
        </w:rPr>
        <w:t xml:space="preserve"> </w:t>
      </w:r>
    </w:p>
    <w:p w:rsidR="00755D53" w:rsidRPr="006A72B4" w:rsidRDefault="00755D53" w:rsidP="00755D53">
      <w:pPr>
        <w:adjustRightInd w:val="0"/>
        <w:spacing w:after="0" w:line="240" w:lineRule="auto"/>
        <w:ind w:left="3828"/>
        <w:jc w:val="right"/>
        <w:rPr>
          <w:rFonts w:ascii="Times New Roman" w:hAnsi="Times New Roman"/>
          <w:sz w:val="24"/>
          <w:szCs w:val="24"/>
        </w:rPr>
      </w:pPr>
    </w:p>
    <w:p w:rsidR="009702CF" w:rsidRPr="006A72B4" w:rsidRDefault="009702CF" w:rsidP="009702CF">
      <w:pPr>
        <w:jc w:val="center"/>
        <w:rPr>
          <w:rFonts w:ascii="Times New Roman" w:hAnsi="Times New Roman" w:cs="Times New Roman"/>
          <w:b/>
          <w:bCs/>
          <w:sz w:val="24"/>
          <w:szCs w:val="24"/>
        </w:rPr>
      </w:pPr>
      <w:r w:rsidRPr="006A72B4">
        <w:rPr>
          <w:rFonts w:ascii="Times New Roman" w:hAnsi="Times New Roman" w:cs="Times New Roman"/>
          <w:b/>
          <w:sz w:val="24"/>
          <w:szCs w:val="24"/>
        </w:rPr>
        <w:t>«</w:t>
      </w:r>
      <w:r w:rsidRPr="006A72B4">
        <w:rPr>
          <w:rFonts w:ascii="Times New Roman" w:hAnsi="Times New Roman" w:cs="Times New Roman"/>
          <w:b/>
          <w:bCs/>
          <w:sz w:val="24"/>
          <w:szCs w:val="24"/>
        </w:rPr>
        <w:t>Порядок аккумулирования и расходования средств заинтересованных лиц, направляемых на выполнение дополнительного перечня работ, и механизм контроля за их расходованием, а также порядок и форма участия (финансовое и трудовое) граждан в выполнении указанных работ»</w:t>
      </w:r>
    </w:p>
    <w:p w:rsidR="009702CF" w:rsidRPr="006A72B4" w:rsidRDefault="009702CF" w:rsidP="009702CF">
      <w:pPr>
        <w:widowControl w:val="0"/>
        <w:suppressAutoHyphens/>
        <w:autoSpaceDE w:val="0"/>
        <w:jc w:val="center"/>
        <w:rPr>
          <w:rFonts w:ascii="Times New Roman" w:hAnsi="Times New Roman" w:cs="Times New Roman"/>
          <w:b/>
          <w:sz w:val="24"/>
          <w:szCs w:val="24"/>
          <w:lang w:eastAsia="ar-SA"/>
        </w:rPr>
      </w:pPr>
      <w:r w:rsidRPr="006A72B4">
        <w:rPr>
          <w:rFonts w:ascii="Times New Roman" w:hAnsi="Times New Roman" w:cs="Times New Roman"/>
          <w:b/>
          <w:sz w:val="24"/>
          <w:szCs w:val="24"/>
        </w:rPr>
        <w:t>1. Общие положения</w:t>
      </w:r>
    </w:p>
    <w:p w:rsidR="009702CF" w:rsidRPr="006A72B4" w:rsidRDefault="009702CF" w:rsidP="00BB4E89">
      <w:pPr>
        <w:widowControl w:val="0"/>
        <w:numPr>
          <w:ilvl w:val="1"/>
          <w:numId w:val="4"/>
        </w:numPr>
        <w:suppressAutoHyphens/>
        <w:autoSpaceDE w:val="0"/>
        <w:autoSpaceDN w:val="0"/>
        <w:adjustRightInd w:val="0"/>
        <w:spacing w:after="0" w:line="240" w:lineRule="auto"/>
        <w:ind w:left="0" w:firstLine="709"/>
        <w:jc w:val="both"/>
        <w:rPr>
          <w:rFonts w:ascii="Times New Roman" w:hAnsi="Times New Roman" w:cs="Times New Roman"/>
          <w:sz w:val="24"/>
          <w:szCs w:val="24"/>
          <w:lang w:eastAsia="ar-SA"/>
        </w:rPr>
      </w:pPr>
      <w:r w:rsidRPr="006A72B4">
        <w:rPr>
          <w:rFonts w:ascii="Times New Roman" w:hAnsi="Times New Roman" w:cs="Times New Roman"/>
          <w:sz w:val="24"/>
          <w:szCs w:val="24"/>
          <w:lang w:eastAsia="ar-SA"/>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городского поселения «Шерловогорское» в рамках муниципальной программы «Формирование современной городской среды» на 2018-2024 год (далее – Программа), механизм контроля за их расходованием, а также устанавливает порядок и формы трудового и финансового участия заинтересованных лиц в выполнении указанных работ.  </w:t>
      </w:r>
    </w:p>
    <w:p w:rsidR="009702CF" w:rsidRPr="006A72B4" w:rsidRDefault="009702CF" w:rsidP="00BB4E89">
      <w:pPr>
        <w:autoSpaceDE w:val="0"/>
        <w:autoSpaceDN w:val="0"/>
        <w:adjustRightInd w:val="0"/>
        <w:spacing w:after="0" w:line="240" w:lineRule="auto"/>
        <w:ind w:left="567" w:hanging="436"/>
        <w:jc w:val="both"/>
        <w:rPr>
          <w:rFonts w:ascii="Times New Roman" w:hAnsi="Times New Roman" w:cs="Times New Roman"/>
          <w:sz w:val="24"/>
          <w:szCs w:val="24"/>
          <w:lang w:eastAsia="ar-SA"/>
        </w:rPr>
      </w:pPr>
    </w:p>
    <w:p w:rsidR="009702CF" w:rsidRPr="006A72B4" w:rsidRDefault="009702CF" w:rsidP="00BB4E89">
      <w:pPr>
        <w:widowControl w:val="0"/>
        <w:numPr>
          <w:ilvl w:val="0"/>
          <w:numId w:val="4"/>
        </w:numPr>
        <w:tabs>
          <w:tab w:val="left" w:pos="284"/>
        </w:tabs>
        <w:suppressAutoHyphens/>
        <w:autoSpaceDE w:val="0"/>
        <w:autoSpaceDN w:val="0"/>
        <w:adjustRightInd w:val="0"/>
        <w:spacing w:after="0" w:line="240" w:lineRule="auto"/>
        <w:ind w:left="567" w:hanging="436"/>
        <w:jc w:val="center"/>
        <w:rPr>
          <w:rFonts w:ascii="Times New Roman" w:hAnsi="Times New Roman" w:cs="Times New Roman"/>
          <w:b/>
          <w:sz w:val="24"/>
          <w:szCs w:val="24"/>
          <w:shd w:val="clear" w:color="auto" w:fill="FFFFFF"/>
          <w:lang w:eastAsia="ar-SA"/>
        </w:rPr>
      </w:pPr>
      <w:r w:rsidRPr="006A72B4">
        <w:rPr>
          <w:rFonts w:ascii="Times New Roman" w:hAnsi="Times New Roman" w:cs="Times New Roman"/>
          <w:b/>
          <w:sz w:val="24"/>
          <w:szCs w:val="24"/>
          <w:shd w:val="clear" w:color="auto" w:fill="FFFFFF"/>
          <w:lang w:eastAsia="ar-SA"/>
        </w:rPr>
        <w:t>Порядок и форма участия (трудовое и (или) финансовое) заинтересованных лиц в выполнении работ</w:t>
      </w:r>
    </w:p>
    <w:p w:rsidR="009702CF" w:rsidRPr="006A72B4" w:rsidRDefault="009702CF" w:rsidP="00BB4E89">
      <w:pPr>
        <w:widowControl w:val="0"/>
        <w:suppressAutoHyphens/>
        <w:autoSpaceDE w:val="0"/>
        <w:autoSpaceDN w:val="0"/>
        <w:adjustRightInd w:val="0"/>
        <w:spacing w:after="0" w:line="240" w:lineRule="auto"/>
        <w:ind w:left="567" w:hanging="436"/>
        <w:jc w:val="both"/>
        <w:rPr>
          <w:rFonts w:ascii="Times New Roman" w:hAnsi="Times New Roman" w:cs="Times New Roman"/>
          <w:sz w:val="24"/>
          <w:szCs w:val="24"/>
          <w:lang w:eastAsia="ar-SA"/>
        </w:rPr>
      </w:pPr>
    </w:p>
    <w:p w:rsidR="009702CF" w:rsidRPr="006A72B4" w:rsidRDefault="009702CF" w:rsidP="00BB4E89">
      <w:pPr>
        <w:widowControl w:val="0"/>
        <w:numPr>
          <w:ilvl w:val="1"/>
          <w:numId w:val="4"/>
        </w:numPr>
        <w:shd w:val="clear" w:color="auto" w:fill="FFFFFF"/>
        <w:suppressAutoHyphens/>
        <w:autoSpaceDE w:val="0"/>
        <w:spacing w:after="0" w:line="240" w:lineRule="auto"/>
        <w:ind w:left="0" w:firstLine="709"/>
        <w:jc w:val="both"/>
        <w:rPr>
          <w:rFonts w:ascii="Times New Roman" w:hAnsi="Times New Roman" w:cs="Times New Roman"/>
          <w:sz w:val="24"/>
          <w:szCs w:val="24"/>
        </w:rPr>
      </w:pPr>
      <w:r w:rsidRPr="006A72B4">
        <w:rPr>
          <w:rFonts w:ascii="Times New Roman" w:hAnsi="Times New Roman" w:cs="Times New Roman"/>
          <w:sz w:val="24"/>
          <w:szCs w:val="24"/>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9702CF" w:rsidRPr="006A72B4" w:rsidRDefault="00BB4E89" w:rsidP="00BB4E89">
      <w:pPr>
        <w:tabs>
          <w:tab w:val="left" w:pos="709"/>
        </w:tabs>
        <w:autoSpaceDE w:val="0"/>
        <w:autoSpaceDN w:val="0"/>
        <w:adjustRightInd w:val="0"/>
        <w:jc w:val="both"/>
        <w:rPr>
          <w:rFonts w:ascii="Times New Roman" w:hAnsi="Times New Roman" w:cs="Times New Roman"/>
          <w:sz w:val="24"/>
          <w:szCs w:val="24"/>
          <w:lang w:eastAsia="ar-SA"/>
        </w:rPr>
      </w:pPr>
      <w:r>
        <w:rPr>
          <w:rFonts w:ascii="Times New Roman" w:hAnsi="Times New Roman" w:cs="Times New Roman"/>
          <w:sz w:val="24"/>
          <w:szCs w:val="24"/>
          <w:lang w:eastAsia="ar-SA"/>
        </w:rPr>
        <w:tab/>
        <w:t>а</w:t>
      </w:r>
      <w:r w:rsidR="009702CF" w:rsidRPr="006A72B4">
        <w:rPr>
          <w:rFonts w:ascii="Times New Roman" w:hAnsi="Times New Roman" w:cs="Times New Roman"/>
          <w:sz w:val="24"/>
          <w:szCs w:val="24"/>
          <w:lang w:eastAsia="ar-SA"/>
        </w:rPr>
        <w:t>) т</w:t>
      </w:r>
      <w:r w:rsidR="009702CF" w:rsidRPr="006A72B4">
        <w:rPr>
          <w:rFonts w:ascii="Times New Roman" w:hAnsi="Times New Roman" w:cs="Times New Roman"/>
          <w:sz w:val="24"/>
          <w:szCs w:val="24"/>
          <w:shd w:val="clear" w:color="auto" w:fill="FFFFFF"/>
          <w:lang w:eastAsia="ar-SA"/>
        </w:rPr>
        <w:t xml:space="preserve">рудовое участие – добровольная безвозмездная трудовая деятельность заинтересованных лиц, имеющая социально полезную направленность, </w:t>
      </w:r>
      <w:r w:rsidR="009702CF" w:rsidRPr="006A72B4">
        <w:rPr>
          <w:rFonts w:ascii="Times New Roman" w:hAnsi="Times New Roman" w:cs="Times New Roman"/>
          <w:sz w:val="24"/>
          <w:szCs w:val="24"/>
          <w:lang w:eastAsia="ar-SA"/>
        </w:rPr>
        <w:t>не требующая специальной квалификации</w:t>
      </w:r>
      <w:r w:rsidR="009702CF" w:rsidRPr="006A72B4">
        <w:rPr>
          <w:rFonts w:ascii="Times New Roman" w:hAnsi="Times New Roman" w:cs="Times New Roman"/>
          <w:sz w:val="24"/>
          <w:szCs w:val="24"/>
          <w:shd w:val="clear" w:color="auto" w:fill="FFFFFF"/>
          <w:lang w:eastAsia="ar-SA"/>
        </w:rPr>
        <w:t xml:space="preserve"> и выполняемая в качестве</w:t>
      </w:r>
      <w:r w:rsidR="009702CF" w:rsidRPr="006A72B4">
        <w:rPr>
          <w:rFonts w:ascii="Times New Roman" w:hAnsi="Times New Roman" w:cs="Times New Roman"/>
          <w:sz w:val="24"/>
          <w:szCs w:val="24"/>
          <w:lang w:eastAsia="ar-SA"/>
        </w:rPr>
        <w:t xml:space="preserve"> трудового участия заинтересованных лиц при осуществлении видов работ из дополнительного перечня работ по благоустройству дворовых территорий городского поселения «Шерловогорское»;</w:t>
      </w:r>
    </w:p>
    <w:p w:rsidR="009702CF" w:rsidRPr="006A72B4" w:rsidRDefault="00BB4E89" w:rsidP="00BB4E89">
      <w:pPr>
        <w:tabs>
          <w:tab w:val="left" w:pos="709"/>
        </w:tabs>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lang w:eastAsia="ar-SA"/>
        </w:rPr>
        <w:tab/>
        <w:t>б</w:t>
      </w:r>
      <w:r w:rsidR="009702CF" w:rsidRPr="006A72B4">
        <w:rPr>
          <w:rFonts w:ascii="Times New Roman" w:hAnsi="Times New Roman" w:cs="Times New Roman"/>
          <w:sz w:val="24"/>
          <w:szCs w:val="24"/>
          <w:lang w:eastAsia="ar-SA"/>
        </w:rPr>
        <w:t>) финансовое</w:t>
      </w:r>
      <w:r w:rsidR="009702CF" w:rsidRPr="006A72B4">
        <w:rPr>
          <w:rFonts w:ascii="Times New Roman" w:hAnsi="Times New Roman" w:cs="Times New Roman"/>
          <w:sz w:val="24"/>
          <w:szCs w:val="24"/>
          <w:shd w:val="clear" w:color="auto" w:fill="FFFFFF"/>
          <w:lang w:eastAsia="ar-SA"/>
        </w:rPr>
        <w:t xml:space="preserve"> участие – </w:t>
      </w:r>
      <w:r w:rsidR="009702CF" w:rsidRPr="006A72B4">
        <w:rPr>
          <w:rFonts w:ascii="Times New Roman" w:hAnsi="Times New Roman" w:cs="Times New Roman"/>
          <w:sz w:val="24"/>
          <w:szCs w:val="24"/>
          <w:lang w:eastAsia="ar-SA"/>
        </w:rPr>
        <w:t xml:space="preserve">финансирование выполнения видов работ из дополнительного перечня работ по благоустройству дворовых территорий городского поселения «Шерловогорское» за счет участия заинтересованных лиц, которое определяется </w:t>
      </w:r>
      <w:r w:rsidR="009702CF" w:rsidRPr="006A72B4">
        <w:rPr>
          <w:rFonts w:ascii="Times New Roman" w:hAnsi="Times New Roman" w:cs="Times New Roman"/>
          <w:sz w:val="24"/>
          <w:szCs w:val="24"/>
        </w:rPr>
        <w:t>как процент от стоимости мероприятий по благоустройству дворовой территории.</w:t>
      </w:r>
    </w:p>
    <w:p w:rsidR="009702CF" w:rsidRPr="006A72B4" w:rsidRDefault="009702CF" w:rsidP="009702CF">
      <w:pPr>
        <w:widowControl w:val="0"/>
        <w:numPr>
          <w:ilvl w:val="1"/>
          <w:numId w:val="4"/>
        </w:numPr>
        <w:shd w:val="clear" w:color="auto" w:fill="FFFFFF"/>
        <w:suppressAutoHyphens/>
        <w:autoSpaceDE w:val="0"/>
        <w:spacing w:after="100" w:afterAutospacing="1" w:line="240" w:lineRule="auto"/>
        <w:ind w:left="142" w:firstLine="567"/>
        <w:jc w:val="both"/>
        <w:rPr>
          <w:rFonts w:ascii="Times New Roman" w:hAnsi="Times New Roman" w:cs="Times New Roman"/>
          <w:sz w:val="24"/>
          <w:szCs w:val="24"/>
        </w:rPr>
      </w:pPr>
      <w:r w:rsidRPr="006A72B4">
        <w:rPr>
          <w:rFonts w:ascii="Times New Roman" w:hAnsi="Times New Roman" w:cs="Times New Roman"/>
          <w:sz w:val="24"/>
          <w:szCs w:val="24"/>
        </w:rPr>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 </w:t>
      </w:r>
    </w:p>
    <w:p w:rsidR="009702CF" w:rsidRPr="006A72B4" w:rsidRDefault="009702CF" w:rsidP="009702CF">
      <w:pPr>
        <w:widowControl w:val="0"/>
        <w:numPr>
          <w:ilvl w:val="1"/>
          <w:numId w:val="4"/>
        </w:numPr>
        <w:shd w:val="clear" w:color="auto" w:fill="FFFFFF"/>
        <w:suppressAutoHyphens/>
        <w:autoSpaceDE w:val="0"/>
        <w:spacing w:after="0" w:line="240" w:lineRule="auto"/>
        <w:ind w:left="0" w:firstLine="709"/>
        <w:jc w:val="both"/>
        <w:rPr>
          <w:rFonts w:ascii="Times New Roman" w:hAnsi="Times New Roman" w:cs="Times New Roman"/>
          <w:sz w:val="24"/>
          <w:szCs w:val="24"/>
        </w:rPr>
      </w:pPr>
      <w:r w:rsidRPr="006A72B4">
        <w:rPr>
          <w:rFonts w:ascii="Times New Roman" w:hAnsi="Times New Roman" w:cs="Times New Roman"/>
          <w:sz w:val="24"/>
          <w:szCs w:val="24"/>
        </w:rPr>
        <w:t xml:space="preserve">Финансовое (трудовое) участие заинтересованных лиц в выполнении мероприятий по благоустройству дворовых территорий должно подтверждаться </w:t>
      </w:r>
      <w:r w:rsidRPr="006A72B4">
        <w:rPr>
          <w:rFonts w:ascii="Times New Roman" w:hAnsi="Times New Roman" w:cs="Times New Roman"/>
          <w:sz w:val="24"/>
          <w:szCs w:val="24"/>
        </w:rPr>
        <w:lastRenderedPageBreak/>
        <w:t>документально в зависимости от избранной формы такого участия.</w:t>
      </w:r>
    </w:p>
    <w:p w:rsidR="009702CF" w:rsidRPr="006A72B4" w:rsidRDefault="009702CF" w:rsidP="009702CF">
      <w:pPr>
        <w:widowControl w:val="0"/>
        <w:numPr>
          <w:ilvl w:val="1"/>
          <w:numId w:val="4"/>
        </w:numPr>
        <w:shd w:val="clear" w:color="auto" w:fill="FFFFFF"/>
        <w:suppressAutoHyphens/>
        <w:autoSpaceDE w:val="0"/>
        <w:spacing w:after="0" w:line="240" w:lineRule="auto"/>
        <w:ind w:left="0" w:firstLine="709"/>
        <w:jc w:val="both"/>
        <w:rPr>
          <w:rFonts w:ascii="Times New Roman" w:hAnsi="Times New Roman" w:cs="Times New Roman"/>
          <w:sz w:val="24"/>
          <w:szCs w:val="24"/>
        </w:rPr>
      </w:pPr>
      <w:r w:rsidRPr="006A72B4">
        <w:rPr>
          <w:rFonts w:ascii="Times New Roman" w:hAnsi="Times New Roman" w:cs="Times New Roman"/>
          <w:sz w:val="24"/>
          <w:szCs w:val="24"/>
        </w:rPr>
        <w:t>Документы, подтверждающие форму участия заинтересованных лиц в реализации мероприятий по благоустройству, предусмотренных минимальным и (или) дополнительным перечнями, предоставляются в администрацию городского поселения «</w:t>
      </w:r>
      <w:r w:rsidRPr="006A72B4">
        <w:rPr>
          <w:rFonts w:ascii="Times New Roman" w:hAnsi="Times New Roman" w:cs="Times New Roman"/>
          <w:sz w:val="24"/>
          <w:szCs w:val="24"/>
          <w:lang w:eastAsia="ar-SA"/>
        </w:rPr>
        <w:t>Шерловогорское</w:t>
      </w:r>
      <w:r w:rsidRPr="006A72B4">
        <w:rPr>
          <w:rFonts w:ascii="Times New Roman" w:hAnsi="Times New Roman" w:cs="Times New Roman"/>
          <w:sz w:val="24"/>
          <w:szCs w:val="24"/>
        </w:rPr>
        <w:t>» (далее - администрация).</w:t>
      </w:r>
    </w:p>
    <w:p w:rsidR="009702CF" w:rsidRPr="006A72B4" w:rsidRDefault="009702CF" w:rsidP="004A6F7C">
      <w:pPr>
        <w:autoSpaceDE w:val="0"/>
        <w:autoSpaceDN w:val="0"/>
        <w:adjustRightInd w:val="0"/>
        <w:spacing w:after="0" w:line="240" w:lineRule="auto"/>
        <w:jc w:val="both"/>
        <w:rPr>
          <w:rFonts w:ascii="Times New Roman" w:hAnsi="Times New Roman" w:cs="Times New Roman"/>
          <w:sz w:val="24"/>
          <w:szCs w:val="24"/>
          <w:lang w:eastAsia="en-US"/>
        </w:rPr>
      </w:pPr>
      <w:r w:rsidRPr="006A72B4">
        <w:rPr>
          <w:rFonts w:ascii="Times New Roman" w:hAnsi="Times New Roman" w:cs="Times New Roman"/>
          <w:sz w:val="24"/>
          <w:szCs w:val="24"/>
          <w:lang w:eastAsia="en-US"/>
        </w:rPr>
        <w:tab/>
        <w:t xml:space="preserve">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средств с физических лиц, которые впоследствии также вносятся на счет, открытый в соответствии с настоящим Порядком. </w:t>
      </w:r>
    </w:p>
    <w:p w:rsidR="009702CF" w:rsidRPr="006A72B4" w:rsidRDefault="009702CF" w:rsidP="004A6F7C">
      <w:pPr>
        <w:autoSpaceDE w:val="0"/>
        <w:autoSpaceDN w:val="0"/>
        <w:adjustRightInd w:val="0"/>
        <w:spacing w:after="0" w:line="240" w:lineRule="auto"/>
        <w:jc w:val="both"/>
        <w:rPr>
          <w:rFonts w:ascii="Times New Roman" w:hAnsi="Times New Roman" w:cs="Times New Roman"/>
          <w:color w:val="000000"/>
          <w:sz w:val="24"/>
          <w:szCs w:val="24"/>
          <w:lang w:eastAsia="en-US"/>
        </w:rPr>
      </w:pPr>
      <w:r w:rsidRPr="006A72B4">
        <w:rPr>
          <w:rFonts w:ascii="Times New Roman" w:hAnsi="Times New Roman" w:cs="Times New Roman"/>
          <w:color w:val="000000"/>
          <w:sz w:val="24"/>
          <w:szCs w:val="24"/>
          <w:lang w:eastAsia="en-US"/>
        </w:rPr>
        <w:tab/>
        <w:t>Документы, подтверждающие финансовое участие, представляются в администрацию не позднее 2 дней со дня перечисления денежных средств в установленном порядке.</w:t>
      </w:r>
    </w:p>
    <w:p w:rsidR="009702CF" w:rsidRPr="006A72B4" w:rsidRDefault="009702CF" w:rsidP="004A6F7C">
      <w:pPr>
        <w:shd w:val="clear" w:color="auto" w:fill="FFFFFF"/>
        <w:spacing w:after="0" w:line="240" w:lineRule="auto"/>
        <w:ind w:hanging="11"/>
        <w:jc w:val="both"/>
        <w:rPr>
          <w:rFonts w:ascii="Times New Roman" w:hAnsi="Times New Roman" w:cs="Times New Roman"/>
          <w:sz w:val="24"/>
          <w:szCs w:val="24"/>
        </w:rPr>
      </w:pPr>
      <w:r w:rsidRPr="006A72B4">
        <w:rPr>
          <w:rFonts w:ascii="Times New Roman" w:hAnsi="Times New Roman" w:cs="Times New Roman"/>
          <w:sz w:val="24"/>
          <w:szCs w:val="24"/>
        </w:rPr>
        <w:tab/>
      </w:r>
      <w:r w:rsidRPr="006A72B4">
        <w:rPr>
          <w:rFonts w:ascii="Times New Roman" w:hAnsi="Times New Roman" w:cs="Times New Roman"/>
          <w:sz w:val="24"/>
          <w:szCs w:val="24"/>
        </w:rPr>
        <w:tab/>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9702CF" w:rsidRPr="006A72B4" w:rsidRDefault="009702CF" w:rsidP="009702CF">
      <w:pPr>
        <w:shd w:val="clear" w:color="auto" w:fill="FFFFFF"/>
        <w:ind w:hanging="11"/>
        <w:jc w:val="both"/>
        <w:rPr>
          <w:rFonts w:ascii="Times New Roman" w:hAnsi="Times New Roman" w:cs="Times New Roman"/>
          <w:sz w:val="24"/>
          <w:szCs w:val="24"/>
        </w:rPr>
      </w:pPr>
      <w:r w:rsidRPr="006A72B4">
        <w:rPr>
          <w:rFonts w:ascii="Times New Roman" w:hAnsi="Times New Roman" w:cs="Times New Roman"/>
          <w:sz w:val="24"/>
          <w:szCs w:val="24"/>
        </w:rPr>
        <w:tab/>
      </w:r>
      <w:r w:rsidRPr="006A72B4">
        <w:rPr>
          <w:rFonts w:ascii="Times New Roman" w:hAnsi="Times New Roman" w:cs="Times New Roman"/>
          <w:sz w:val="24"/>
          <w:szCs w:val="24"/>
        </w:rPr>
        <w:tab/>
        <w:t>Документы, подтверждающие трудовое участие, представляются в администрацию не позднее 10 календарных дней со дня окончания работ, выполняемых заинтересованными лицами.</w:t>
      </w:r>
    </w:p>
    <w:p w:rsidR="009702CF" w:rsidRDefault="009702CF" w:rsidP="00790967">
      <w:pPr>
        <w:widowControl w:val="0"/>
        <w:numPr>
          <w:ilvl w:val="1"/>
          <w:numId w:val="4"/>
        </w:numPr>
        <w:shd w:val="clear" w:color="auto" w:fill="FFFFFF"/>
        <w:suppressAutoHyphens/>
        <w:autoSpaceDE w:val="0"/>
        <w:spacing w:after="0" w:line="240" w:lineRule="auto"/>
        <w:ind w:left="0" w:firstLine="709"/>
        <w:jc w:val="both"/>
        <w:rPr>
          <w:rFonts w:ascii="Times New Roman" w:hAnsi="Times New Roman" w:cs="Times New Roman"/>
          <w:sz w:val="24"/>
          <w:szCs w:val="24"/>
        </w:rPr>
      </w:pPr>
      <w:r w:rsidRPr="006A72B4">
        <w:rPr>
          <w:rFonts w:ascii="Times New Roman" w:hAnsi="Times New Roman" w:cs="Times New Roman"/>
          <w:sz w:val="24"/>
          <w:szCs w:val="24"/>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401927" w:rsidRPr="006A72B4" w:rsidRDefault="00401927" w:rsidP="00790967">
      <w:pPr>
        <w:widowControl w:val="0"/>
        <w:shd w:val="clear" w:color="auto" w:fill="FFFFFF"/>
        <w:suppressAutoHyphens/>
        <w:autoSpaceDE w:val="0"/>
        <w:spacing w:after="0" w:line="240" w:lineRule="auto"/>
        <w:ind w:left="709"/>
        <w:jc w:val="both"/>
        <w:rPr>
          <w:rFonts w:ascii="Times New Roman" w:hAnsi="Times New Roman" w:cs="Times New Roman"/>
          <w:sz w:val="24"/>
          <w:szCs w:val="24"/>
        </w:rPr>
      </w:pPr>
    </w:p>
    <w:p w:rsidR="009702CF" w:rsidRDefault="009702CF" w:rsidP="00790967">
      <w:pPr>
        <w:widowControl w:val="0"/>
        <w:numPr>
          <w:ilvl w:val="0"/>
          <w:numId w:val="4"/>
        </w:numPr>
        <w:tabs>
          <w:tab w:val="left" w:pos="284"/>
          <w:tab w:val="left" w:pos="1560"/>
          <w:tab w:val="left" w:pos="1843"/>
        </w:tabs>
        <w:suppressAutoHyphens/>
        <w:autoSpaceDE w:val="0"/>
        <w:spacing w:after="0" w:line="240" w:lineRule="auto"/>
        <w:ind w:left="567" w:hanging="436"/>
        <w:jc w:val="center"/>
        <w:rPr>
          <w:rFonts w:ascii="Times New Roman" w:hAnsi="Times New Roman" w:cs="Times New Roman"/>
          <w:b/>
          <w:sz w:val="24"/>
          <w:szCs w:val="24"/>
          <w:lang w:eastAsia="ar-SA"/>
        </w:rPr>
      </w:pPr>
      <w:r w:rsidRPr="006A72B4">
        <w:rPr>
          <w:rFonts w:ascii="Times New Roman" w:hAnsi="Times New Roman" w:cs="Times New Roman"/>
          <w:b/>
          <w:sz w:val="24"/>
          <w:szCs w:val="24"/>
          <w:lang w:eastAsia="ar-SA"/>
        </w:rPr>
        <w:t>Условия аккумулирования и расходования средств</w:t>
      </w:r>
    </w:p>
    <w:p w:rsidR="00790967" w:rsidRPr="006A72B4" w:rsidRDefault="00790967" w:rsidP="00790967">
      <w:pPr>
        <w:widowControl w:val="0"/>
        <w:tabs>
          <w:tab w:val="left" w:pos="284"/>
          <w:tab w:val="left" w:pos="1560"/>
          <w:tab w:val="left" w:pos="1843"/>
        </w:tabs>
        <w:suppressAutoHyphens/>
        <w:autoSpaceDE w:val="0"/>
        <w:spacing w:after="0" w:line="240" w:lineRule="auto"/>
        <w:ind w:left="567"/>
        <w:rPr>
          <w:rFonts w:ascii="Times New Roman" w:hAnsi="Times New Roman" w:cs="Times New Roman"/>
          <w:b/>
          <w:sz w:val="24"/>
          <w:szCs w:val="24"/>
          <w:lang w:eastAsia="ar-SA"/>
        </w:rPr>
      </w:pPr>
    </w:p>
    <w:p w:rsidR="009702CF" w:rsidRPr="006A72B4" w:rsidRDefault="009702CF" w:rsidP="00790967">
      <w:pPr>
        <w:widowControl w:val="0"/>
        <w:numPr>
          <w:ilvl w:val="1"/>
          <w:numId w:val="4"/>
        </w:numPr>
        <w:tabs>
          <w:tab w:val="left" w:pos="851"/>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lang w:eastAsia="ar-SA"/>
        </w:rPr>
      </w:pPr>
      <w:r w:rsidRPr="006A72B4">
        <w:rPr>
          <w:rFonts w:ascii="Times New Roman" w:hAnsi="Times New Roman" w:cs="Times New Roman"/>
          <w:sz w:val="24"/>
          <w:szCs w:val="24"/>
          <w:lang w:eastAsia="ar-SA"/>
        </w:rPr>
        <w:t xml:space="preserve">В случае включения заинтересованными лицами в заявку работ, входящих в дополнительный перечень работ по благоустройству дворовых территорий, денежные средства заинтересованных лиц перечисляются на лицевой счет администрации городского поселения «Шерловогорское». </w:t>
      </w:r>
      <w:r w:rsidRPr="006A72B4">
        <w:rPr>
          <w:rFonts w:ascii="Times New Roman" w:hAnsi="Times New Roman" w:cs="Times New Roman"/>
          <w:sz w:val="24"/>
          <w:szCs w:val="24"/>
          <w:lang w:eastAsia="ar-SA"/>
        </w:rPr>
        <w:tab/>
      </w:r>
      <w:r w:rsidRPr="006A72B4">
        <w:rPr>
          <w:rFonts w:ascii="Times New Roman" w:hAnsi="Times New Roman" w:cs="Times New Roman"/>
          <w:sz w:val="24"/>
          <w:szCs w:val="24"/>
        </w:rPr>
        <w:t>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может быть открыт администрацией в российских кредитных организациях, величина собственных средств (капитала) которых составляет не менее 20 миллиардов рублей, либо в органах казначейства.</w:t>
      </w:r>
    </w:p>
    <w:p w:rsidR="009702CF" w:rsidRPr="006A72B4" w:rsidRDefault="009702CF" w:rsidP="009702CF">
      <w:pPr>
        <w:widowControl w:val="0"/>
        <w:numPr>
          <w:ilvl w:val="1"/>
          <w:numId w:val="4"/>
        </w:numPr>
        <w:tabs>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lang w:eastAsia="ar-SA"/>
        </w:rPr>
      </w:pPr>
      <w:r w:rsidRPr="006A72B4">
        <w:rPr>
          <w:rFonts w:ascii="Times New Roman" w:hAnsi="Times New Roman" w:cs="Times New Roman"/>
          <w:sz w:val="24"/>
          <w:szCs w:val="24"/>
          <w:lang w:eastAsia="ar-SA"/>
        </w:rPr>
        <w:t>После утверждения дизайн-проекта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p>
    <w:p w:rsidR="009702CF" w:rsidRPr="006A72B4" w:rsidRDefault="009702CF" w:rsidP="00790967">
      <w:pPr>
        <w:widowControl w:val="0"/>
        <w:tabs>
          <w:tab w:val="left" w:pos="851"/>
          <w:tab w:val="left" w:pos="1560"/>
        </w:tabs>
        <w:suppressAutoHyphens/>
        <w:autoSpaceDE w:val="0"/>
        <w:autoSpaceDN w:val="0"/>
        <w:adjustRightInd w:val="0"/>
        <w:spacing w:after="0" w:line="240" w:lineRule="auto"/>
        <w:jc w:val="both"/>
        <w:rPr>
          <w:rFonts w:ascii="Times New Roman" w:hAnsi="Times New Roman" w:cs="Times New Roman"/>
          <w:sz w:val="24"/>
          <w:szCs w:val="24"/>
          <w:lang w:eastAsia="ar-SA"/>
        </w:rPr>
      </w:pPr>
      <w:r w:rsidRPr="006A72B4">
        <w:rPr>
          <w:rFonts w:ascii="Times New Roman" w:hAnsi="Times New Roman" w:cs="Times New Roman"/>
          <w:sz w:val="24"/>
          <w:szCs w:val="24"/>
          <w:lang w:eastAsia="ar-SA"/>
        </w:rPr>
        <w:tab/>
        <w:t xml:space="preserve">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дизайн-проекте, и составляет не менее 2 (двух) процентов от общей </w:t>
      </w:r>
      <w:r w:rsidRPr="006A72B4">
        <w:rPr>
          <w:rFonts w:ascii="Times New Roman" w:hAnsi="Times New Roman" w:cs="Times New Roman"/>
          <w:sz w:val="24"/>
          <w:szCs w:val="24"/>
          <w:lang w:eastAsia="ar-SA"/>
        </w:rPr>
        <w:lastRenderedPageBreak/>
        <w:t>стоимости соответствующего вида работ из дополнительного перечня работ.</w:t>
      </w:r>
    </w:p>
    <w:p w:rsidR="009702CF" w:rsidRPr="006A72B4" w:rsidRDefault="009702CF" w:rsidP="00790967">
      <w:pPr>
        <w:autoSpaceDE w:val="0"/>
        <w:autoSpaceDN w:val="0"/>
        <w:adjustRightInd w:val="0"/>
        <w:spacing w:after="0" w:line="240" w:lineRule="auto"/>
        <w:ind w:hanging="436"/>
        <w:jc w:val="both"/>
        <w:rPr>
          <w:rFonts w:ascii="Times New Roman" w:hAnsi="Times New Roman" w:cs="Times New Roman"/>
          <w:sz w:val="24"/>
          <w:szCs w:val="24"/>
        </w:rPr>
      </w:pPr>
      <w:r w:rsidRPr="006A72B4">
        <w:rPr>
          <w:rFonts w:ascii="Times New Roman" w:hAnsi="Times New Roman" w:cs="Times New Roman"/>
          <w:sz w:val="24"/>
          <w:szCs w:val="24"/>
          <w:lang w:eastAsia="ar-SA"/>
        </w:rPr>
        <w:tab/>
      </w:r>
      <w:r w:rsidRPr="006A72B4">
        <w:rPr>
          <w:rFonts w:ascii="Times New Roman" w:hAnsi="Times New Roman" w:cs="Times New Roman"/>
          <w:sz w:val="24"/>
          <w:szCs w:val="24"/>
          <w:lang w:eastAsia="ar-SA"/>
        </w:rPr>
        <w:tab/>
        <w:t xml:space="preserve">Фактический объем денежных средств, подлежащих перечислению заинтересованными лицами, может быть изменен по итогам </w:t>
      </w:r>
      <w:r w:rsidRPr="006A72B4">
        <w:rPr>
          <w:rFonts w:ascii="Times New Roman" w:hAnsi="Times New Roman" w:cs="Times New Roman"/>
          <w:sz w:val="24"/>
          <w:szCs w:val="24"/>
        </w:rPr>
        <w:t>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9702CF" w:rsidRPr="006A72B4" w:rsidRDefault="009702CF" w:rsidP="009702CF">
      <w:pPr>
        <w:widowControl w:val="0"/>
        <w:numPr>
          <w:ilvl w:val="1"/>
          <w:numId w:val="4"/>
        </w:numPr>
        <w:tabs>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lang w:eastAsia="ar-SA"/>
        </w:rPr>
      </w:pPr>
      <w:r w:rsidRPr="006A72B4">
        <w:rPr>
          <w:rFonts w:ascii="Times New Roman" w:hAnsi="Times New Roman" w:cs="Times New Roman"/>
          <w:sz w:val="24"/>
          <w:szCs w:val="24"/>
          <w:lang w:eastAsia="ar-SA"/>
        </w:rPr>
        <w:t>Перечисление денежных средств заинтересованными лицами осуществляется в течение десяти дней с момента подписания соглашения.</w:t>
      </w:r>
    </w:p>
    <w:p w:rsidR="009702CF" w:rsidRPr="006A72B4" w:rsidRDefault="009702CF" w:rsidP="009702CF">
      <w:pPr>
        <w:widowControl w:val="0"/>
        <w:suppressAutoHyphens/>
        <w:autoSpaceDE w:val="0"/>
        <w:autoSpaceDN w:val="0"/>
        <w:adjustRightInd w:val="0"/>
        <w:jc w:val="both"/>
        <w:rPr>
          <w:rFonts w:ascii="Times New Roman" w:hAnsi="Times New Roman" w:cs="Times New Roman"/>
          <w:color w:val="000000"/>
          <w:sz w:val="24"/>
          <w:szCs w:val="24"/>
          <w:lang w:eastAsia="ar-SA"/>
        </w:rPr>
      </w:pPr>
      <w:r w:rsidRPr="006A72B4">
        <w:rPr>
          <w:rFonts w:ascii="Times New Roman" w:hAnsi="Times New Roman" w:cs="Times New Roman"/>
          <w:color w:val="000000"/>
          <w:sz w:val="24"/>
          <w:szCs w:val="24"/>
          <w:lang w:eastAsia="ar-SA"/>
        </w:rPr>
        <w:t xml:space="preserve">В случае,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 </w:t>
      </w:r>
    </w:p>
    <w:p w:rsidR="009702CF" w:rsidRPr="006A72B4" w:rsidRDefault="009702CF" w:rsidP="00236171">
      <w:pPr>
        <w:widowControl w:val="0"/>
        <w:suppressAutoHyphens/>
        <w:autoSpaceDE w:val="0"/>
        <w:autoSpaceDN w:val="0"/>
        <w:adjustRightInd w:val="0"/>
        <w:spacing w:after="0" w:line="240" w:lineRule="auto"/>
        <w:jc w:val="both"/>
        <w:rPr>
          <w:rFonts w:ascii="Times New Roman" w:hAnsi="Times New Roman" w:cs="Times New Roman"/>
          <w:color w:val="000000"/>
          <w:sz w:val="24"/>
          <w:szCs w:val="24"/>
          <w:lang w:eastAsia="ar-SA"/>
        </w:rPr>
      </w:pPr>
      <w:r w:rsidRPr="006A72B4">
        <w:rPr>
          <w:rFonts w:ascii="Times New Roman" w:hAnsi="Times New Roman" w:cs="Times New Roman"/>
          <w:color w:val="000000"/>
          <w:sz w:val="24"/>
          <w:szCs w:val="24"/>
          <w:lang w:eastAsia="ar-SA"/>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 обязуются перечислить денежные средства не позднее срока, в порядке и на условиях, определенных соглашением.</w:t>
      </w:r>
    </w:p>
    <w:p w:rsidR="009702CF" w:rsidRPr="006A72B4" w:rsidRDefault="009702CF" w:rsidP="00236171">
      <w:pPr>
        <w:widowControl w:val="0"/>
        <w:numPr>
          <w:ilvl w:val="1"/>
          <w:numId w:val="4"/>
        </w:numPr>
        <w:tabs>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lang w:eastAsia="ar-SA"/>
        </w:rPr>
      </w:pPr>
      <w:r w:rsidRPr="006A72B4">
        <w:rPr>
          <w:rFonts w:ascii="Times New Roman" w:hAnsi="Times New Roman" w:cs="Times New Roman"/>
          <w:sz w:val="24"/>
          <w:szCs w:val="24"/>
          <w:lang w:eastAsia="ar-SA"/>
        </w:rPr>
        <w:t>Денежные средства считаются поступившими в доход бюджета городского поселения «Шерловогорское» с момента их зачисления на лицевой счет администрации.</w:t>
      </w:r>
    </w:p>
    <w:p w:rsidR="009702CF" w:rsidRPr="006A72B4" w:rsidRDefault="009702CF" w:rsidP="009702CF">
      <w:pPr>
        <w:widowControl w:val="0"/>
        <w:numPr>
          <w:ilvl w:val="1"/>
          <w:numId w:val="4"/>
        </w:numPr>
        <w:tabs>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lang w:eastAsia="ar-SA"/>
        </w:rPr>
      </w:pPr>
      <w:r w:rsidRPr="006A72B4">
        <w:rPr>
          <w:rFonts w:ascii="Times New Roman" w:hAnsi="Times New Roman" w:cs="Times New Roman"/>
          <w:sz w:val="24"/>
          <w:szCs w:val="24"/>
          <w:lang w:eastAsia="ar-SA"/>
        </w:rPr>
        <w:t>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9702CF" w:rsidRPr="006A72B4" w:rsidRDefault="009702CF" w:rsidP="009702CF">
      <w:pPr>
        <w:widowControl w:val="0"/>
        <w:numPr>
          <w:ilvl w:val="1"/>
          <w:numId w:val="4"/>
        </w:numPr>
        <w:tabs>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lang w:eastAsia="ar-SA"/>
        </w:rPr>
      </w:pPr>
      <w:r w:rsidRPr="006A72B4">
        <w:rPr>
          <w:rFonts w:ascii="Times New Roman" w:hAnsi="Times New Roman" w:cs="Times New Roman"/>
          <w:sz w:val="24"/>
          <w:szCs w:val="24"/>
          <w:lang w:eastAsia="ar-SA"/>
        </w:rPr>
        <w:t>Администрация осуществляет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9702CF" w:rsidRPr="006A72B4" w:rsidRDefault="009702CF" w:rsidP="009702CF">
      <w:pPr>
        <w:widowControl w:val="0"/>
        <w:numPr>
          <w:ilvl w:val="1"/>
          <w:numId w:val="4"/>
        </w:numPr>
        <w:tabs>
          <w:tab w:val="left" w:pos="1560"/>
        </w:tabs>
        <w:suppressAutoHyphens/>
        <w:autoSpaceDE w:val="0"/>
        <w:autoSpaceDN w:val="0"/>
        <w:adjustRightInd w:val="0"/>
        <w:spacing w:after="0" w:line="240" w:lineRule="auto"/>
        <w:ind w:left="0" w:firstLine="709"/>
        <w:jc w:val="both"/>
        <w:rPr>
          <w:rFonts w:ascii="Times New Roman" w:hAnsi="Times New Roman" w:cs="Times New Roman"/>
          <w:sz w:val="24"/>
          <w:szCs w:val="24"/>
          <w:lang w:eastAsia="ar-SA"/>
        </w:rPr>
      </w:pPr>
      <w:r w:rsidRPr="006A72B4">
        <w:rPr>
          <w:rFonts w:ascii="Times New Roman" w:hAnsi="Times New Roman" w:cs="Times New Roman"/>
          <w:sz w:val="24"/>
          <w:szCs w:val="24"/>
          <w:lang w:eastAsia="ar-SA"/>
        </w:rPr>
        <w:t>Администрация обеспечивает ежемесячное опубликование на официальном сайте Администрации городского поселения «Шерловогорское»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9702CF" w:rsidRPr="006A72B4" w:rsidRDefault="009702CF" w:rsidP="00236171">
      <w:pPr>
        <w:widowControl w:val="0"/>
        <w:suppressAutoHyphens/>
        <w:autoSpaceDE w:val="0"/>
        <w:autoSpaceDN w:val="0"/>
        <w:adjustRightInd w:val="0"/>
        <w:spacing w:after="0" w:line="240" w:lineRule="auto"/>
        <w:jc w:val="both"/>
        <w:rPr>
          <w:rFonts w:ascii="Times New Roman" w:hAnsi="Times New Roman" w:cs="Times New Roman"/>
          <w:sz w:val="24"/>
          <w:szCs w:val="24"/>
          <w:lang w:eastAsia="ar-SA"/>
        </w:rPr>
      </w:pPr>
      <w:r w:rsidRPr="006A72B4">
        <w:rPr>
          <w:rFonts w:ascii="Times New Roman" w:hAnsi="Times New Roman" w:cs="Times New Roman"/>
          <w:sz w:val="24"/>
          <w:szCs w:val="24"/>
          <w:lang w:eastAsia="ar-SA"/>
        </w:rPr>
        <w:t>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9702CF" w:rsidRPr="006A72B4" w:rsidRDefault="009702CF" w:rsidP="00236171">
      <w:pPr>
        <w:widowControl w:val="0"/>
        <w:numPr>
          <w:ilvl w:val="1"/>
          <w:numId w:val="4"/>
        </w:numPr>
        <w:tabs>
          <w:tab w:val="left" w:pos="1134"/>
        </w:tabs>
        <w:suppressAutoHyphens/>
        <w:autoSpaceDE w:val="0"/>
        <w:autoSpaceDN w:val="0"/>
        <w:adjustRightInd w:val="0"/>
        <w:spacing w:after="0" w:line="240" w:lineRule="auto"/>
        <w:ind w:left="0" w:firstLine="709"/>
        <w:jc w:val="both"/>
        <w:rPr>
          <w:rFonts w:ascii="Times New Roman" w:hAnsi="Times New Roman" w:cs="Times New Roman"/>
          <w:sz w:val="24"/>
          <w:szCs w:val="24"/>
          <w:lang w:eastAsia="ar-SA"/>
        </w:rPr>
      </w:pPr>
      <w:r w:rsidRPr="006A72B4">
        <w:rPr>
          <w:rFonts w:ascii="Times New Roman" w:hAnsi="Times New Roman" w:cs="Times New Roman"/>
          <w:sz w:val="24"/>
          <w:szCs w:val="24"/>
          <w:lang w:eastAsia="ar-SA"/>
        </w:rPr>
        <w:t xml:space="preserve"> 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представителем заинтересованных лиц.</w:t>
      </w:r>
    </w:p>
    <w:p w:rsidR="009702CF" w:rsidRPr="006A72B4" w:rsidRDefault="009702CF" w:rsidP="009702CF">
      <w:pPr>
        <w:widowControl w:val="0"/>
        <w:numPr>
          <w:ilvl w:val="1"/>
          <w:numId w:val="4"/>
        </w:numPr>
        <w:tabs>
          <w:tab w:val="left" w:pos="1276"/>
        </w:tabs>
        <w:suppressAutoHyphens/>
        <w:autoSpaceDE w:val="0"/>
        <w:autoSpaceDN w:val="0"/>
        <w:adjustRightInd w:val="0"/>
        <w:spacing w:after="0" w:line="240" w:lineRule="auto"/>
        <w:ind w:left="0" w:firstLine="709"/>
        <w:jc w:val="both"/>
        <w:rPr>
          <w:rFonts w:ascii="Times New Roman" w:hAnsi="Times New Roman" w:cs="Times New Roman"/>
          <w:sz w:val="24"/>
          <w:szCs w:val="24"/>
          <w:lang w:eastAsia="ar-SA"/>
        </w:rPr>
      </w:pPr>
      <w:r w:rsidRPr="006A72B4">
        <w:rPr>
          <w:rFonts w:ascii="Times New Roman" w:hAnsi="Times New Roman" w:cs="Times New Roman"/>
          <w:sz w:val="24"/>
          <w:szCs w:val="24"/>
          <w:lang w:eastAsia="ar-SA"/>
        </w:rPr>
        <w:t xml:space="preserve">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регулирующими бюджетные правоотношения.</w:t>
      </w:r>
    </w:p>
    <w:p w:rsidR="009702CF" w:rsidRPr="006A72B4" w:rsidRDefault="009702CF" w:rsidP="009702CF">
      <w:pPr>
        <w:widowControl w:val="0"/>
        <w:numPr>
          <w:ilvl w:val="1"/>
          <w:numId w:val="4"/>
        </w:numPr>
        <w:suppressAutoHyphens/>
        <w:autoSpaceDE w:val="0"/>
        <w:autoSpaceDN w:val="0"/>
        <w:adjustRightInd w:val="0"/>
        <w:spacing w:after="0" w:line="240" w:lineRule="auto"/>
        <w:ind w:left="0" w:firstLine="709"/>
        <w:jc w:val="both"/>
        <w:rPr>
          <w:rFonts w:ascii="Times New Roman" w:hAnsi="Times New Roman" w:cs="Times New Roman"/>
          <w:sz w:val="24"/>
          <w:szCs w:val="24"/>
          <w:lang w:eastAsia="ar-SA"/>
        </w:rPr>
      </w:pPr>
      <w:r w:rsidRPr="006A72B4">
        <w:rPr>
          <w:rFonts w:ascii="Times New Roman" w:hAnsi="Times New Roman" w:cs="Times New Roman"/>
          <w:sz w:val="24"/>
          <w:szCs w:val="24"/>
          <w:lang w:eastAsia="ar-SA"/>
        </w:rPr>
        <w:t>Контроль за целевым расходованием аккумулированных денежных средств заинтересованных лиц осуществляется Главой городского поселения «Шерловогорское» в соответствии с бюджетным законодательством.</w:t>
      </w:r>
    </w:p>
    <w:p w:rsidR="009702CF" w:rsidRPr="006A72B4" w:rsidRDefault="009702CF" w:rsidP="009702CF">
      <w:pPr>
        <w:widowControl w:val="0"/>
        <w:numPr>
          <w:ilvl w:val="1"/>
          <w:numId w:val="4"/>
        </w:numPr>
        <w:suppressAutoHyphens/>
        <w:autoSpaceDE w:val="0"/>
        <w:autoSpaceDN w:val="0"/>
        <w:adjustRightInd w:val="0"/>
        <w:spacing w:after="0" w:line="240" w:lineRule="auto"/>
        <w:ind w:left="0" w:firstLine="709"/>
        <w:jc w:val="both"/>
        <w:rPr>
          <w:rFonts w:ascii="Times New Roman" w:hAnsi="Times New Roman" w:cs="Times New Roman"/>
          <w:sz w:val="24"/>
          <w:szCs w:val="24"/>
          <w:lang w:eastAsia="ar-SA"/>
        </w:rPr>
      </w:pPr>
      <w:r w:rsidRPr="006A72B4">
        <w:rPr>
          <w:rFonts w:ascii="Times New Roman" w:hAnsi="Times New Roman" w:cs="Times New Roman"/>
          <w:sz w:val="24"/>
          <w:szCs w:val="24"/>
        </w:rPr>
        <w:t>Администрация обеспечивает возврат аккумулированных денежных средств заинтересованным лицам в срок до 31 декабря текущего года при условии:</w:t>
      </w:r>
    </w:p>
    <w:p w:rsidR="009702CF" w:rsidRPr="006A72B4" w:rsidRDefault="009702CF" w:rsidP="003505EC">
      <w:pPr>
        <w:autoSpaceDE w:val="0"/>
        <w:autoSpaceDN w:val="0"/>
        <w:adjustRightInd w:val="0"/>
        <w:spacing w:after="0" w:line="240" w:lineRule="auto"/>
        <w:ind w:firstLine="539"/>
        <w:jc w:val="both"/>
        <w:rPr>
          <w:rFonts w:ascii="Times New Roman" w:hAnsi="Times New Roman" w:cs="Times New Roman"/>
          <w:sz w:val="24"/>
          <w:szCs w:val="24"/>
        </w:rPr>
      </w:pPr>
      <w:r w:rsidRPr="006A72B4">
        <w:rPr>
          <w:rFonts w:ascii="Times New Roman" w:hAnsi="Times New Roman" w:cs="Times New Roman"/>
          <w:sz w:val="24"/>
          <w:szCs w:val="24"/>
        </w:rPr>
        <w:lastRenderedPageBreak/>
        <w:t>- неисполнения работ по благоустройству дворовой территории многоквартирного дома по вине подрядной организации;</w:t>
      </w:r>
    </w:p>
    <w:p w:rsidR="009702CF" w:rsidRPr="006A72B4" w:rsidRDefault="009702CF" w:rsidP="003505EC">
      <w:pPr>
        <w:tabs>
          <w:tab w:val="left" w:pos="567"/>
        </w:tabs>
        <w:autoSpaceDE w:val="0"/>
        <w:autoSpaceDN w:val="0"/>
        <w:adjustRightInd w:val="0"/>
        <w:spacing w:after="0" w:line="240" w:lineRule="auto"/>
        <w:ind w:firstLine="539"/>
        <w:jc w:val="both"/>
        <w:rPr>
          <w:rFonts w:ascii="Times New Roman" w:hAnsi="Times New Roman" w:cs="Times New Roman"/>
          <w:sz w:val="24"/>
          <w:szCs w:val="24"/>
        </w:rPr>
      </w:pPr>
      <w:r w:rsidRPr="006A72B4">
        <w:rPr>
          <w:rFonts w:ascii="Times New Roman" w:hAnsi="Times New Roman" w:cs="Times New Roman"/>
          <w:sz w:val="24"/>
          <w:szCs w:val="24"/>
        </w:rPr>
        <w:t>- не предоставления заинтересованными лицами доступа к проведению благоустройства на дворовой территории;</w:t>
      </w:r>
    </w:p>
    <w:p w:rsidR="009702CF" w:rsidRPr="006A72B4" w:rsidRDefault="009702CF" w:rsidP="003505EC">
      <w:pPr>
        <w:autoSpaceDE w:val="0"/>
        <w:autoSpaceDN w:val="0"/>
        <w:adjustRightInd w:val="0"/>
        <w:spacing w:after="0" w:line="240" w:lineRule="auto"/>
        <w:ind w:firstLine="539"/>
        <w:jc w:val="both"/>
        <w:rPr>
          <w:rFonts w:ascii="Times New Roman" w:hAnsi="Times New Roman" w:cs="Times New Roman"/>
          <w:sz w:val="24"/>
          <w:szCs w:val="24"/>
        </w:rPr>
      </w:pPr>
      <w:r w:rsidRPr="006A72B4">
        <w:rPr>
          <w:rFonts w:ascii="Times New Roman" w:hAnsi="Times New Roman" w:cs="Times New Roman"/>
          <w:sz w:val="24"/>
          <w:szCs w:val="24"/>
        </w:rPr>
        <w:t>- возникновения обстоятельств непреодолимой силы;</w:t>
      </w:r>
    </w:p>
    <w:p w:rsidR="009702CF" w:rsidRPr="006A72B4" w:rsidRDefault="009702CF" w:rsidP="003505EC">
      <w:pPr>
        <w:autoSpaceDE w:val="0"/>
        <w:autoSpaceDN w:val="0"/>
        <w:adjustRightInd w:val="0"/>
        <w:spacing w:after="0" w:line="240" w:lineRule="auto"/>
        <w:ind w:firstLine="539"/>
        <w:jc w:val="both"/>
        <w:rPr>
          <w:rFonts w:ascii="Times New Roman" w:hAnsi="Times New Roman" w:cs="Times New Roman"/>
          <w:sz w:val="24"/>
          <w:szCs w:val="24"/>
        </w:rPr>
      </w:pPr>
      <w:r w:rsidRPr="006A72B4">
        <w:rPr>
          <w:rFonts w:ascii="Times New Roman" w:hAnsi="Times New Roman" w:cs="Times New Roman"/>
          <w:sz w:val="24"/>
          <w:szCs w:val="24"/>
        </w:rPr>
        <w:t>- возникновения иных случаев, предусмотренных действующим законодательством.</w:t>
      </w:r>
    </w:p>
    <w:p w:rsidR="009702CF" w:rsidRPr="006A72B4" w:rsidRDefault="009702CF" w:rsidP="009702CF">
      <w:pPr>
        <w:autoSpaceDE w:val="0"/>
        <w:autoSpaceDN w:val="0"/>
        <w:adjustRightInd w:val="0"/>
        <w:ind w:firstLine="540"/>
        <w:jc w:val="both"/>
        <w:rPr>
          <w:rFonts w:ascii="Times New Roman" w:hAnsi="Times New Roman" w:cs="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spacing w:after="0" w:line="240" w:lineRule="auto"/>
        <w:ind w:firstLine="709"/>
        <w:jc w:val="center"/>
        <w:rPr>
          <w:rFonts w:ascii="Times New Roman" w:hAnsi="Times New Roman"/>
          <w:sz w:val="24"/>
          <w:szCs w:val="24"/>
        </w:rPr>
      </w:pPr>
    </w:p>
    <w:p w:rsidR="009702CF" w:rsidRPr="006A72B4" w:rsidRDefault="009702CF" w:rsidP="009702CF">
      <w:pPr>
        <w:pStyle w:val="a3"/>
        <w:spacing w:before="0" w:beforeAutospacing="0" w:after="0" w:afterAutospacing="0"/>
        <w:ind w:left="1159"/>
        <w:jc w:val="right"/>
      </w:pPr>
    </w:p>
    <w:p w:rsidR="00BA47A2" w:rsidRDefault="00BA47A2" w:rsidP="009702CF">
      <w:pPr>
        <w:pStyle w:val="a3"/>
        <w:spacing w:before="0" w:beforeAutospacing="0" w:after="0" w:afterAutospacing="0"/>
        <w:ind w:left="1159"/>
        <w:jc w:val="right"/>
      </w:pPr>
    </w:p>
    <w:p w:rsidR="00BA47A2" w:rsidRDefault="00BA47A2" w:rsidP="009702CF">
      <w:pPr>
        <w:pStyle w:val="a3"/>
        <w:spacing w:before="0" w:beforeAutospacing="0" w:after="0" w:afterAutospacing="0"/>
        <w:ind w:left="1159"/>
        <w:jc w:val="right"/>
      </w:pPr>
    </w:p>
    <w:p w:rsidR="00BA47A2" w:rsidRDefault="00BA47A2" w:rsidP="009702CF">
      <w:pPr>
        <w:pStyle w:val="a3"/>
        <w:spacing w:before="0" w:beforeAutospacing="0" w:after="0" w:afterAutospacing="0"/>
        <w:ind w:left="1159"/>
        <w:jc w:val="right"/>
      </w:pPr>
    </w:p>
    <w:p w:rsidR="00BA47A2" w:rsidRDefault="00BA47A2" w:rsidP="009702CF">
      <w:pPr>
        <w:pStyle w:val="a3"/>
        <w:spacing w:before="0" w:beforeAutospacing="0" w:after="0" w:afterAutospacing="0"/>
        <w:ind w:left="1159"/>
        <w:jc w:val="right"/>
      </w:pPr>
    </w:p>
    <w:p w:rsidR="00BA47A2" w:rsidRDefault="00BA47A2" w:rsidP="009702CF">
      <w:pPr>
        <w:pStyle w:val="a3"/>
        <w:spacing w:before="0" w:beforeAutospacing="0" w:after="0" w:afterAutospacing="0"/>
        <w:ind w:left="1159"/>
        <w:jc w:val="right"/>
      </w:pPr>
    </w:p>
    <w:p w:rsidR="00BA47A2" w:rsidRDefault="00BA47A2" w:rsidP="009702CF">
      <w:pPr>
        <w:pStyle w:val="a3"/>
        <w:spacing w:before="0" w:beforeAutospacing="0" w:after="0" w:afterAutospacing="0"/>
        <w:ind w:left="1159"/>
        <w:jc w:val="right"/>
      </w:pPr>
    </w:p>
    <w:p w:rsidR="00356E2A" w:rsidRDefault="00356E2A" w:rsidP="009702CF">
      <w:pPr>
        <w:pStyle w:val="a3"/>
        <w:spacing w:before="0" w:beforeAutospacing="0" w:after="0" w:afterAutospacing="0"/>
        <w:ind w:left="1159"/>
        <w:jc w:val="right"/>
      </w:pPr>
    </w:p>
    <w:p w:rsidR="00356E2A" w:rsidRDefault="00356E2A" w:rsidP="009702CF">
      <w:pPr>
        <w:pStyle w:val="a3"/>
        <w:spacing w:before="0" w:beforeAutospacing="0" w:after="0" w:afterAutospacing="0"/>
        <w:ind w:left="1159"/>
        <w:jc w:val="right"/>
      </w:pPr>
    </w:p>
    <w:p w:rsidR="00356E2A" w:rsidRDefault="00356E2A" w:rsidP="009702CF">
      <w:pPr>
        <w:pStyle w:val="a3"/>
        <w:spacing w:before="0" w:beforeAutospacing="0" w:after="0" w:afterAutospacing="0"/>
        <w:ind w:left="1159"/>
        <w:jc w:val="right"/>
      </w:pPr>
    </w:p>
    <w:p w:rsidR="00356E2A" w:rsidRDefault="00356E2A" w:rsidP="009702CF">
      <w:pPr>
        <w:pStyle w:val="a3"/>
        <w:spacing w:before="0" w:beforeAutospacing="0" w:after="0" w:afterAutospacing="0"/>
        <w:ind w:left="1159"/>
        <w:jc w:val="right"/>
      </w:pPr>
    </w:p>
    <w:p w:rsidR="00356E2A" w:rsidRDefault="00356E2A" w:rsidP="009702CF">
      <w:pPr>
        <w:pStyle w:val="a3"/>
        <w:spacing w:before="0" w:beforeAutospacing="0" w:after="0" w:afterAutospacing="0"/>
        <w:ind w:left="1159"/>
        <w:jc w:val="right"/>
      </w:pPr>
    </w:p>
    <w:p w:rsidR="00356E2A" w:rsidRDefault="00356E2A" w:rsidP="009702CF">
      <w:pPr>
        <w:pStyle w:val="a3"/>
        <w:spacing w:before="0" w:beforeAutospacing="0" w:after="0" w:afterAutospacing="0"/>
        <w:ind w:left="1159"/>
        <w:jc w:val="right"/>
      </w:pPr>
    </w:p>
    <w:p w:rsidR="00356E2A" w:rsidRDefault="00356E2A" w:rsidP="009702CF">
      <w:pPr>
        <w:pStyle w:val="a3"/>
        <w:spacing w:before="0" w:beforeAutospacing="0" w:after="0" w:afterAutospacing="0"/>
        <w:ind w:left="1159"/>
        <w:jc w:val="right"/>
      </w:pPr>
    </w:p>
    <w:p w:rsidR="00356E2A" w:rsidRDefault="00356E2A" w:rsidP="009702CF">
      <w:pPr>
        <w:pStyle w:val="a3"/>
        <w:spacing w:before="0" w:beforeAutospacing="0" w:after="0" w:afterAutospacing="0"/>
        <w:ind w:left="1159"/>
        <w:jc w:val="right"/>
      </w:pPr>
    </w:p>
    <w:p w:rsidR="00356E2A" w:rsidRDefault="00356E2A" w:rsidP="009702CF">
      <w:pPr>
        <w:pStyle w:val="a3"/>
        <w:spacing w:before="0" w:beforeAutospacing="0" w:after="0" w:afterAutospacing="0"/>
        <w:ind w:left="1159"/>
        <w:jc w:val="right"/>
      </w:pPr>
    </w:p>
    <w:p w:rsidR="00356E2A" w:rsidRDefault="00356E2A" w:rsidP="009702CF">
      <w:pPr>
        <w:pStyle w:val="a3"/>
        <w:spacing w:before="0" w:beforeAutospacing="0" w:after="0" w:afterAutospacing="0"/>
        <w:ind w:left="1159"/>
        <w:jc w:val="right"/>
      </w:pPr>
    </w:p>
    <w:p w:rsidR="00356E2A" w:rsidRDefault="00356E2A" w:rsidP="009702CF">
      <w:pPr>
        <w:pStyle w:val="a3"/>
        <w:spacing w:before="0" w:beforeAutospacing="0" w:after="0" w:afterAutospacing="0"/>
        <w:ind w:left="1159"/>
        <w:jc w:val="right"/>
      </w:pPr>
    </w:p>
    <w:p w:rsidR="00356E2A" w:rsidRDefault="00356E2A" w:rsidP="009702CF">
      <w:pPr>
        <w:pStyle w:val="a3"/>
        <w:spacing w:before="0" w:beforeAutospacing="0" w:after="0" w:afterAutospacing="0"/>
        <w:ind w:left="1159"/>
        <w:jc w:val="right"/>
      </w:pPr>
    </w:p>
    <w:p w:rsidR="00BA47A2" w:rsidRDefault="00BA47A2" w:rsidP="009702CF">
      <w:pPr>
        <w:pStyle w:val="a3"/>
        <w:spacing w:before="0" w:beforeAutospacing="0" w:after="0" w:afterAutospacing="0"/>
        <w:ind w:left="1159"/>
        <w:jc w:val="right"/>
      </w:pPr>
    </w:p>
    <w:p w:rsidR="00803687" w:rsidRDefault="00803687" w:rsidP="009702CF">
      <w:pPr>
        <w:pStyle w:val="a3"/>
        <w:spacing w:before="0" w:beforeAutospacing="0" w:after="0" w:afterAutospacing="0"/>
        <w:ind w:left="1159"/>
        <w:jc w:val="right"/>
      </w:pPr>
    </w:p>
    <w:p w:rsidR="00401927" w:rsidRDefault="00401927" w:rsidP="009702CF">
      <w:pPr>
        <w:pStyle w:val="a3"/>
        <w:spacing w:before="0" w:beforeAutospacing="0" w:after="0" w:afterAutospacing="0"/>
        <w:ind w:left="1159"/>
        <w:jc w:val="right"/>
      </w:pPr>
    </w:p>
    <w:p w:rsidR="009702CF" w:rsidRPr="006A72B4" w:rsidRDefault="009702CF" w:rsidP="009702CF">
      <w:pPr>
        <w:pStyle w:val="a3"/>
        <w:spacing w:before="0" w:beforeAutospacing="0" w:after="0" w:afterAutospacing="0"/>
        <w:ind w:left="1159"/>
        <w:jc w:val="right"/>
      </w:pPr>
      <w:r w:rsidRPr="006A72B4">
        <w:lastRenderedPageBreak/>
        <w:t xml:space="preserve">Приложение № 4 </w:t>
      </w:r>
    </w:p>
    <w:p w:rsidR="009702CF" w:rsidRPr="006A72B4" w:rsidRDefault="009702CF" w:rsidP="009702CF">
      <w:pPr>
        <w:pStyle w:val="a3"/>
        <w:spacing w:before="0" w:beforeAutospacing="0" w:after="0" w:afterAutospacing="0"/>
        <w:ind w:left="1159"/>
        <w:jc w:val="right"/>
      </w:pPr>
      <w:r w:rsidRPr="006A72B4">
        <w:t xml:space="preserve">к постановлению администрации городского </w:t>
      </w:r>
    </w:p>
    <w:p w:rsidR="009702CF" w:rsidRPr="006A72B4" w:rsidRDefault="009702CF" w:rsidP="009702CF">
      <w:pPr>
        <w:pStyle w:val="a3"/>
        <w:spacing w:before="0" w:beforeAutospacing="0" w:after="0" w:afterAutospacing="0"/>
        <w:ind w:left="1159"/>
        <w:jc w:val="right"/>
      </w:pPr>
      <w:r w:rsidRPr="006A72B4">
        <w:t xml:space="preserve">поселения «Шерловогорское» </w:t>
      </w:r>
    </w:p>
    <w:p w:rsidR="00755D53" w:rsidRPr="006A72B4" w:rsidRDefault="00803687" w:rsidP="00755D53">
      <w:pPr>
        <w:pStyle w:val="a3"/>
        <w:spacing w:before="0" w:beforeAutospacing="0" w:after="0" w:afterAutospacing="0"/>
        <w:ind w:left="1159"/>
        <w:jc w:val="right"/>
      </w:pPr>
      <w:r w:rsidRPr="006A72B4">
        <w:t xml:space="preserve">№ </w:t>
      </w:r>
      <w:r w:rsidR="00315168">
        <w:t>9</w:t>
      </w:r>
      <w:r>
        <w:t xml:space="preserve"> </w:t>
      </w:r>
      <w:r w:rsidR="00755D53" w:rsidRPr="006A72B4">
        <w:t xml:space="preserve">от </w:t>
      </w:r>
      <w:r w:rsidR="00315168">
        <w:t>15</w:t>
      </w:r>
      <w:r w:rsidR="00401927">
        <w:t xml:space="preserve"> </w:t>
      </w:r>
      <w:r w:rsidR="00315168">
        <w:t>января</w:t>
      </w:r>
      <w:r w:rsidR="001E0E48" w:rsidRPr="006A72B4">
        <w:t xml:space="preserve"> 202</w:t>
      </w:r>
      <w:r w:rsidR="00315168">
        <w:t>4</w:t>
      </w:r>
      <w:r w:rsidR="001E0E48" w:rsidRPr="006A72B4">
        <w:t xml:space="preserve"> г</w:t>
      </w:r>
      <w:r w:rsidR="00356E2A">
        <w:t>ода</w:t>
      </w:r>
      <w:r w:rsidR="001E0E48" w:rsidRPr="006A72B4">
        <w:t xml:space="preserve"> </w:t>
      </w:r>
    </w:p>
    <w:p w:rsidR="001E0E48" w:rsidRPr="006A72B4" w:rsidRDefault="001E0E48" w:rsidP="00755D53">
      <w:pPr>
        <w:pStyle w:val="a3"/>
        <w:spacing w:before="0" w:beforeAutospacing="0" w:after="0" w:afterAutospacing="0"/>
        <w:ind w:left="1159"/>
        <w:jc w:val="right"/>
      </w:pPr>
    </w:p>
    <w:p w:rsidR="009702CF" w:rsidRPr="006A72B4" w:rsidRDefault="009702CF" w:rsidP="009702CF">
      <w:pPr>
        <w:pStyle w:val="a3"/>
        <w:spacing w:before="0" w:beforeAutospacing="0" w:after="0" w:afterAutospacing="0"/>
        <w:ind w:left="1159"/>
        <w:jc w:val="center"/>
        <w:rPr>
          <w:b/>
        </w:rPr>
      </w:pPr>
      <w:r w:rsidRPr="006A72B4">
        <w:rPr>
          <w:b/>
        </w:rPr>
        <w:t>Адресный перечень общественных территорий, нуждающихся в благоустройстве</w:t>
      </w:r>
    </w:p>
    <w:p w:rsidR="009702CF" w:rsidRPr="006A72B4" w:rsidRDefault="009702CF" w:rsidP="009702CF">
      <w:pPr>
        <w:pStyle w:val="a3"/>
        <w:spacing w:before="0" w:beforeAutospacing="0" w:after="0" w:afterAutospacing="0"/>
        <w:ind w:left="1159"/>
        <w:jc w:val="right"/>
      </w:pPr>
    </w:p>
    <w:tbl>
      <w:tblPr>
        <w:tblStyle w:val="af2"/>
        <w:tblW w:w="0" w:type="auto"/>
        <w:tblInd w:w="-147" w:type="dxa"/>
        <w:tblLook w:val="04A0" w:firstRow="1" w:lastRow="0" w:firstColumn="1" w:lastColumn="0" w:noHBand="0" w:noVBand="1"/>
      </w:tblPr>
      <w:tblGrid>
        <w:gridCol w:w="1632"/>
        <w:gridCol w:w="5829"/>
        <w:gridCol w:w="2030"/>
      </w:tblGrid>
      <w:tr w:rsidR="009702CF" w:rsidRPr="006A72B4" w:rsidTr="005E4159">
        <w:tc>
          <w:tcPr>
            <w:tcW w:w="1632" w:type="dxa"/>
          </w:tcPr>
          <w:p w:rsidR="009702CF" w:rsidRPr="006A72B4" w:rsidRDefault="009702CF" w:rsidP="009702CF">
            <w:pPr>
              <w:pStyle w:val="a3"/>
              <w:spacing w:before="0" w:beforeAutospacing="0" w:after="0" w:afterAutospacing="0"/>
              <w:jc w:val="both"/>
            </w:pPr>
            <w:r w:rsidRPr="006A72B4">
              <w:t xml:space="preserve">  № п/п</w:t>
            </w:r>
          </w:p>
        </w:tc>
        <w:tc>
          <w:tcPr>
            <w:tcW w:w="7615" w:type="dxa"/>
            <w:gridSpan w:val="2"/>
          </w:tcPr>
          <w:p w:rsidR="009702CF" w:rsidRPr="006A72B4" w:rsidRDefault="009702CF" w:rsidP="009702CF">
            <w:pPr>
              <w:pStyle w:val="a3"/>
              <w:spacing w:before="0" w:beforeAutospacing="0" w:after="0" w:afterAutospacing="0"/>
              <w:jc w:val="center"/>
            </w:pPr>
            <w:r w:rsidRPr="006A72B4">
              <w:t>Адрес придомовой территории</w:t>
            </w:r>
          </w:p>
        </w:tc>
      </w:tr>
      <w:tr w:rsidR="008A6F56" w:rsidRPr="006A72B4" w:rsidTr="005E4159">
        <w:tc>
          <w:tcPr>
            <w:tcW w:w="1632" w:type="dxa"/>
          </w:tcPr>
          <w:p w:rsidR="008A6F56" w:rsidRPr="006A72B4" w:rsidRDefault="00803687" w:rsidP="008B7799">
            <w:pPr>
              <w:pStyle w:val="a3"/>
              <w:numPr>
                <w:ilvl w:val="0"/>
                <w:numId w:val="13"/>
              </w:numPr>
              <w:spacing w:before="0" w:beforeAutospacing="0" w:after="0" w:afterAutospacing="0"/>
              <w:jc w:val="both"/>
            </w:pPr>
            <w:r>
              <w:tab/>
            </w:r>
          </w:p>
        </w:tc>
        <w:tc>
          <w:tcPr>
            <w:tcW w:w="5881" w:type="dxa"/>
          </w:tcPr>
          <w:p w:rsidR="008A6F56" w:rsidRPr="006A72B4" w:rsidRDefault="008A6F56" w:rsidP="008B7799">
            <w:pPr>
              <w:pStyle w:val="a3"/>
              <w:spacing w:before="0" w:beforeAutospacing="0" w:after="0" w:afterAutospacing="0"/>
              <w:jc w:val="both"/>
            </w:pPr>
            <w:r w:rsidRPr="006A72B4">
              <w:rPr>
                <w:color w:val="000000"/>
              </w:rPr>
              <w:t>пгт. Шерловая Гора, ул. Спортивная, д.15</w:t>
            </w:r>
          </w:p>
        </w:tc>
        <w:tc>
          <w:tcPr>
            <w:tcW w:w="1734" w:type="dxa"/>
            <w:vMerge w:val="restart"/>
            <w:vAlign w:val="center"/>
          </w:tcPr>
          <w:p w:rsidR="008A6F56" w:rsidRPr="006A72B4" w:rsidRDefault="008A6F56" w:rsidP="008A2111">
            <w:pPr>
              <w:pStyle w:val="a3"/>
              <w:spacing w:before="0" w:beforeAutospacing="0" w:after="0" w:afterAutospacing="0"/>
              <w:jc w:val="center"/>
            </w:pPr>
            <w:r w:rsidRPr="006A72B4">
              <w:t>202</w:t>
            </w:r>
            <w:r w:rsidR="008A2111" w:rsidRPr="006A72B4">
              <w:t>2</w:t>
            </w:r>
            <w:r w:rsidRPr="006A72B4">
              <w:t xml:space="preserve"> год</w:t>
            </w: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tcPr>
          <w:p w:rsidR="008A6F56" w:rsidRPr="006A72B4" w:rsidRDefault="008A6F56" w:rsidP="008B7799">
            <w:pPr>
              <w:pStyle w:val="a3"/>
              <w:spacing w:before="0" w:beforeAutospacing="0" w:after="0" w:afterAutospacing="0"/>
              <w:jc w:val="both"/>
            </w:pPr>
            <w:r w:rsidRPr="006A72B4">
              <w:rPr>
                <w:color w:val="000000"/>
              </w:rPr>
              <w:t>пгт. Шерловая Гора, ул. Торговая, д. 11а</w:t>
            </w:r>
          </w:p>
        </w:tc>
        <w:tc>
          <w:tcPr>
            <w:tcW w:w="1734" w:type="dxa"/>
            <w:vMerge/>
          </w:tcPr>
          <w:p w:rsidR="008A6F56" w:rsidRPr="006A72B4" w:rsidRDefault="008A6F56" w:rsidP="008B7799">
            <w:pPr>
              <w:pStyle w:val="a3"/>
              <w:spacing w:before="0" w:beforeAutospacing="0" w:after="0" w:afterAutospacing="0"/>
              <w:jc w:val="both"/>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tcPr>
          <w:p w:rsidR="008A6F56" w:rsidRPr="006A72B4" w:rsidRDefault="008A6F56" w:rsidP="008B7799">
            <w:pPr>
              <w:pStyle w:val="a3"/>
              <w:spacing w:before="0" w:beforeAutospacing="0" w:after="0" w:afterAutospacing="0"/>
              <w:jc w:val="both"/>
            </w:pPr>
            <w:r w:rsidRPr="006A72B4">
              <w:rPr>
                <w:color w:val="000000"/>
              </w:rPr>
              <w:t>пгт. Шерловая Гора, ул. Торговая, д. 11б</w:t>
            </w:r>
          </w:p>
        </w:tc>
        <w:tc>
          <w:tcPr>
            <w:tcW w:w="1734" w:type="dxa"/>
            <w:vMerge/>
          </w:tcPr>
          <w:p w:rsidR="008A6F56" w:rsidRPr="006A72B4" w:rsidRDefault="008A6F56" w:rsidP="008B7799">
            <w:pPr>
              <w:pStyle w:val="a3"/>
              <w:spacing w:before="0" w:beforeAutospacing="0" w:after="0" w:afterAutospacing="0"/>
              <w:jc w:val="both"/>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tcPr>
          <w:p w:rsidR="008A6F56" w:rsidRPr="006A72B4" w:rsidRDefault="008A6F56" w:rsidP="008B7799">
            <w:pPr>
              <w:pStyle w:val="a3"/>
              <w:spacing w:before="0" w:beforeAutospacing="0" w:after="0" w:afterAutospacing="0"/>
              <w:jc w:val="both"/>
            </w:pPr>
            <w:r w:rsidRPr="006A72B4">
              <w:rPr>
                <w:color w:val="000000"/>
              </w:rPr>
              <w:t>пгт. Шерловая Гора, ул. Торговая, д. 13а</w:t>
            </w:r>
          </w:p>
        </w:tc>
        <w:tc>
          <w:tcPr>
            <w:tcW w:w="1734" w:type="dxa"/>
            <w:vMerge/>
          </w:tcPr>
          <w:p w:rsidR="008A6F56" w:rsidRPr="006A72B4" w:rsidRDefault="008A6F56" w:rsidP="008B7799">
            <w:pPr>
              <w:pStyle w:val="a3"/>
              <w:spacing w:before="0" w:beforeAutospacing="0" w:after="0" w:afterAutospacing="0"/>
              <w:jc w:val="both"/>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tcPr>
          <w:p w:rsidR="008A6F56" w:rsidRPr="006A72B4" w:rsidRDefault="008A6F56" w:rsidP="008B7799">
            <w:pPr>
              <w:pStyle w:val="a3"/>
              <w:spacing w:before="0" w:beforeAutospacing="0" w:after="0" w:afterAutospacing="0"/>
              <w:jc w:val="both"/>
            </w:pPr>
            <w:r w:rsidRPr="006A72B4">
              <w:rPr>
                <w:color w:val="000000"/>
              </w:rPr>
              <w:t>пгт. Шерловая Гора, ул. Торговая, д.14</w:t>
            </w:r>
          </w:p>
        </w:tc>
        <w:tc>
          <w:tcPr>
            <w:tcW w:w="1734" w:type="dxa"/>
            <w:vMerge/>
          </w:tcPr>
          <w:p w:rsidR="008A6F56" w:rsidRPr="006A72B4" w:rsidRDefault="008A6F56" w:rsidP="008B7799">
            <w:pPr>
              <w:pStyle w:val="a3"/>
              <w:spacing w:before="0" w:beforeAutospacing="0" w:after="0" w:afterAutospacing="0"/>
              <w:jc w:val="both"/>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tcPr>
          <w:p w:rsidR="008A6F56" w:rsidRPr="006A72B4" w:rsidRDefault="008A6F56" w:rsidP="008B7799">
            <w:pPr>
              <w:pStyle w:val="a3"/>
              <w:spacing w:before="0" w:beforeAutospacing="0" w:after="0" w:afterAutospacing="0"/>
              <w:jc w:val="both"/>
            </w:pPr>
            <w:r w:rsidRPr="006A72B4">
              <w:rPr>
                <w:color w:val="000000"/>
              </w:rPr>
              <w:t>пгт. Шерловая Гора, ул. Торговая, д. 15</w:t>
            </w:r>
          </w:p>
        </w:tc>
        <w:tc>
          <w:tcPr>
            <w:tcW w:w="1734" w:type="dxa"/>
            <w:vMerge/>
          </w:tcPr>
          <w:p w:rsidR="008A6F56" w:rsidRPr="006A72B4" w:rsidRDefault="008A6F56" w:rsidP="008B7799">
            <w:pPr>
              <w:pStyle w:val="a3"/>
              <w:spacing w:before="0" w:beforeAutospacing="0" w:after="0" w:afterAutospacing="0"/>
              <w:jc w:val="both"/>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tcPr>
          <w:p w:rsidR="008A6F56" w:rsidRPr="006A72B4" w:rsidRDefault="008A6F56" w:rsidP="008B7799">
            <w:pPr>
              <w:pStyle w:val="a3"/>
              <w:spacing w:before="0" w:beforeAutospacing="0" w:after="0" w:afterAutospacing="0"/>
              <w:jc w:val="both"/>
            </w:pPr>
            <w:r w:rsidRPr="006A72B4">
              <w:rPr>
                <w:color w:val="000000"/>
              </w:rPr>
              <w:t>пгт. Шерловая Гора, ул. Торговая, д.17</w:t>
            </w:r>
          </w:p>
        </w:tc>
        <w:tc>
          <w:tcPr>
            <w:tcW w:w="1734" w:type="dxa"/>
            <w:vMerge/>
          </w:tcPr>
          <w:p w:rsidR="008A6F56" w:rsidRPr="006A72B4" w:rsidRDefault="008A6F56" w:rsidP="008B7799">
            <w:pPr>
              <w:pStyle w:val="a3"/>
              <w:spacing w:before="0" w:beforeAutospacing="0" w:after="0" w:afterAutospacing="0"/>
              <w:jc w:val="both"/>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tcPr>
          <w:p w:rsidR="008A6F56" w:rsidRPr="006A72B4" w:rsidRDefault="008A6F56" w:rsidP="008B7799">
            <w:pPr>
              <w:pStyle w:val="a3"/>
              <w:spacing w:before="0" w:beforeAutospacing="0" w:after="0" w:afterAutospacing="0"/>
              <w:jc w:val="both"/>
            </w:pPr>
            <w:r w:rsidRPr="006A72B4">
              <w:rPr>
                <w:color w:val="000000"/>
              </w:rPr>
              <w:t>пгт. Шерловая Гора, ул. Торговая, д.18</w:t>
            </w:r>
          </w:p>
        </w:tc>
        <w:tc>
          <w:tcPr>
            <w:tcW w:w="1734" w:type="dxa"/>
            <w:vMerge/>
          </w:tcPr>
          <w:p w:rsidR="008A6F56" w:rsidRPr="006A72B4" w:rsidRDefault="008A6F56" w:rsidP="008B7799">
            <w:pPr>
              <w:pStyle w:val="a3"/>
              <w:spacing w:before="0" w:beforeAutospacing="0" w:after="0" w:afterAutospacing="0"/>
              <w:jc w:val="both"/>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tcPr>
          <w:p w:rsidR="008A6F56" w:rsidRPr="006A72B4" w:rsidRDefault="008A6F56" w:rsidP="008B7799">
            <w:pPr>
              <w:pStyle w:val="a3"/>
              <w:spacing w:before="0" w:beforeAutospacing="0" w:after="0" w:afterAutospacing="0"/>
              <w:jc w:val="both"/>
            </w:pPr>
            <w:r w:rsidRPr="006A72B4">
              <w:rPr>
                <w:color w:val="000000"/>
              </w:rPr>
              <w:t>пгт. Шерловая Гора, ул. Торговая, д.18а</w:t>
            </w:r>
          </w:p>
        </w:tc>
        <w:tc>
          <w:tcPr>
            <w:tcW w:w="1734" w:type="dxa"/>
            <w:vMerge/>
          </w:tcPr>
          <w:p w:rsidR="008A6F56" w:rsidRPr="006A72B4" w:rsidRDefault="008A6F56" w:rsidP="008B7799">
            <w:pPr>
              <w:pStyle w:val="a3"/>
              <w:spacing w:before="0" w:beforeAutospacing="0" w:after="0" w:afterAutospacing="0"/>
              <w:jc w:val="both"/>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tcPr>
          <w:p w:rsidR="008A6F56" w:rsidRPr="006A72B4" w:rsidRDefault="008A6F56" w:rsidP="008B7799">
            <w:pPr>
              <w:pStyle w:val="a3"/>
              <w:spacing w:before="0" w:beforeAutospacing="0" w:after="0" w:afterAutospacing="0"/>
              <w:jc w:val="both"/>
            </w:pPr>
            <w:r w:rsidRPr="006A72B4">
              <w:rPr>
                <w:color w:val="000000"/>
              </w:rPr>
              <w:t>пгт. Шерловая Гора, ул. Торговая, д.20</w:t>
            </w:r>
          </w:p>
        </w:tc>
        <w:tc>
          <w:tcPr>
            <w:tcW w:w="1734" w:type="dxa"/>
            <w:vMerge/>
          </w:tcPr>
          <w:p w:rsidR="008A6F56" w:rsidRPr="006A72B4" w:rsidRDefault="008A6F56" w:rsidP="008B7799">
            <w:pPr>
              <w:pStyle w:val="a3"/>
              <w:spacing w:before="0" w:beforeAutospacing="0" w:after="0" w:afterAutospacing="0"/>
              <w:jc w:val="both"/>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tcPr>
          <w:p w:rsidR="008A6F56" w:rsidRPr="006A72B4" w:rsidRDefault="008A6F56" w:rsidP="008B7799">
            <w:pPr>
              <w:pStyle w:val="a3"/>
              <w:spacing w:before="0" w:beforeAutospacing="0" w:after="0" w:afterAutospacing="0"/>
              <w:jc w:val="both"/>
            </w:pPr>
            <w:r w:rsidRPr="006A72B4">
              <w:rPr>
                <w:color w:val="000000"/>
              </w:rPr>
              <w:t>пгт. Шерловая Гора, ул. Торговая, д.22</w:t>
            </w:r>
          </w:p>
        </w:tc>
        <w:tc>
          <w:tcPr>
            <w:tcW w:w="1734" w:type="dxa"/>
            <w:vMerge/>
          </w:tcPr>
          <w:p w:rsidR="008A6F56" w:rsidRPr="006A72B4" w:rsidRDefault="008A6F56" w:rsidP="008B7799">
            <w:pPr>
              <w:pStyle w:val="a3"/>
              <w:spacing w:before="0" w:beforeAutospacing="0" w:after="0" w:afterAutospacing="0"/>
              <w:jc w:val="both"/>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tcPr>
          <w:p w:rsidR="008A6F56" w:rsidRPr="006A72B4" w:rsidRDefault="008A6F56" w:rsidP="008B7799">
            <w:pPr>
              <w:pStyle w:val="a3"/>
              <w:spacing w:before="0" w:beforeAutospacing="0" w:after="0" w:afterAutospacing="0"/>
              <w:jc w:val="both"/>
            </w:pPr>
            <w:r w:rsidRPr="006A72B4">
              <w:rPr>
                <w:color w:val="000000"/>
              </w:rPr>
              <w:t>пгт. Шерловая Гора, ул. Торговая, д.36</w:t>
            </w:r>
          </w:p>
        </w:tc>
        <w:tc>
          <w:tcPr>
            <w:tcW w:w="1734" w:type="dxa"/>
            <w:vMerge/>
          </w:tcPr>
          <w:p w:rsidR="008A6F56" w:rsidRPr="006A72B4" w:rsidRDefault="008A6F56" w:rsidP="008B7799">
            <w:pPr>
              <w:pStyle w:val="a3"/>
              <w:spacing w:before="0" w:beforeAutospacing="0" w:after="0" w:afterAutospacing="0"/>
              <w:jc w:val="both"/>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tcPr>
          <w:p w:rsidR="008A6F56" w:rsidRPr="006A72B4" w:rsidRDefault="008A6F56" w:rsidP="008B7799">
            <w:pPr>
              <w:pStyle w:val="a3"/>
              <w:spacing w:before="0" w:beforeAutospacing="0" w:after="0" w:afterAutospacing="0"/>
              <w:jc w:val="both"/>
            </w:pPr>
            <w:r w:rsidRPr="006A72B4">
              <w:rPr>
                <w:color w:val="000000"/>
              </w:rPr>
              <w:t>пгт. Шерловая Гора, ул. Учанина, д. 1</w:t>
            </w:r>
          </w:p>
        </w:tc>
        <w:tc>
          <w:tcPr>
            <w:tcW w:w="1734" w:type="dxa"/>
            <w:vMerge/>
          </w:tcPr>
          <w:p w:rsidR="008A6F56" w:rsidRPr="006A72B4" w:rsidRDefault="008A6F56" w:rsidP="008B7799">
            <w:pPr>
              <w:pStyle w:val="a3"/>
              <w:spacing w:before="0" w:beforeAutospacing="0" w:after="0" w:afterAutospacing="0"/>
              <w:jc w:val="both"/>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Учанина, д. 3</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tcPr>
          <w:p w:rsidR="008A6F56" w:rsidRPr="006A72B4" w:rsidRDefault="008A6F56" w:rsidP="008B7799">
            <w:pPr>
              <w:pStyle w:val="a3"/>
              <w:spacing w:before="0" w:beforeAutospacing="0" w:after="0" w:afterAutospacing="0"/>
              <w:jc w:val="both"/>
            </w:pPr>
            <w:r w:rsidRPr="006A72B4">
              <w:rPr>
                <w:color w:val="000000"/>
              </w:rPr>
              <w:t>пгт. Шерловая Гора, ул. Учанина, д. 10</w:t>
            </w:r>
          </w:p>
        </w:tc>
        <w:tc>
          <w:tcPr>
            <w:tcW w:w="1734" w:type="dxa"/>
            <w:vMerge/>
          </w:tcPr>
          <w:p w:rsidR="008A6F56" w:rsidRPr="006A72B4" w:rsidRDefault="008A6F56" w:rsidP="008B7799">
            <w:pPr>
              <w:pStyle w:val="a3"/>
              <w:spacing w:before="0" w:beforeAutospacing="0" w:after="0" w:afterAutospacing="0"/>
              <w:jc w:val="both"/>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tcPr>
          <w:p w:rsidR="008A6F56" w:rsidRPr="006A72B4" w:rsidRDefault="008A6F56" w:rsidP="008B7799">
            <w:pPr>
              <w:pStyle w:val="a3"/>
              <w:spacing w:before="0" w:beforeAutospacing="0" w:after="0" w:afterAutospacing="0"/>
              <w:jc w:val="both"/>
            </w:pPr>
            <w:r w:rsidRPr="006A72B4">
              <w:rPr>
                <w:color w:val="000000"/>
              </w:rPr>
              <w:t>пгт. Шерловая Гора, ул. Горького, д.5</w:t>
            </w:r>
          </w:p>
        </w:tc>
        <w:tc>
          <w:tcPr>
            <w:tcW w:w="1734" w:type="dxa"/>
            <w:vMerge/>
          </w:tcPr>
          <w:p w:rsidR="008A6F56" w:rsidRPr="006A72B4" w:rsidRDefault="008A6F56" w:rsidP="008B7799">
            <w:pPr>
              <w:pStyle w:val="a3"/>
              <w:spacing w:before="0" w:beforeAutospacing="0" w:after="0" w:afterAutospacing="0"/>
              <w:jc w:val="both"/>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tcPr>
          <w:p w:rsidR="008A6F56" w:rsidRPr="006A72B4" w:rsidRDefault="008A6F56" w:rsidP="008B7799">
            <w:pPr>
              <w:pStyle w:val="a3"/>
              <w:spacing w:before="0" w:beforeAutospacing="0" w:after="0" w:afterAutospacing="0"/>
              <w:jc w:val="both"/>
            </w:pPr>
            <w:r w:rsidRPr="006A72B4">
              <w:rPr>
                <w:color w:val="000000"/>
              </w:rPr>
              <w:t>пгт. Шерловая Гора, ул. Горького, д.5а</w:t>
            </w:r>
          </w:p>
        </w:tc>
        <w:tc>
          <w:tcPr>
            <w:tcW w:w="1734" w:type="dxa"/>
            <w:vMerge/>
          </w:tcPr>
          <w:p w:rsidR="008A6F56" w:rsidRPr="006A72B4" w:rsidRDefault="008A6F56" w:rsidP="008B7799">
            <w:pPr>
              <w:pStyle w:val="a3"/>
              <w:spacing w:before="0" w:beforeAutospacing="0" w:after="0" w:afterAutospacing="0"/>
              <w:jc w:val="both"/>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Горького, д. 8</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Горького, д.10</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Горького, д.11</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Горького, д.11а</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Горького, д.14</w:t>
            </w:r>
          </w:p>
        </w:tc>
        <w:tc>
          <w:tcPr>
            <w:tcW w:w="1734" w:type="dxa"/>
            <w:vMerge w:val="restart"/>
            <w:vAlign w:val="center"/>
          </w:tcPr>
          <w:p w:rsidR="008A6F56" w:rsidRPr="006A72B4" w:rsidRDefault="008A6F56" w:rsidP="008A2111">
            <w:pPr>
              <w:jc w:val="cente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202</w:t>
            </w:r>
            <w:r w:rsidR="008A2111" w:rsidRPr="006A72B4">
              <w:rPr>
                <w:rFonts w:ascii="Times New Roman" w:eastAsia="Times New Roman" w:hAnsi="Times New Roman" w:cs="Times New Roman"/>
                <w:color w:val="000000"/>
                <w:sz w:val="24"/>
                <w:szCs w:val="24"/>
              </w:rPr>
              <w:t>3</w:t>
            </w:r>
            <w:r w:rsidRPr="006A72B4">
              <w:rPr>
                <w:rFonts w:ascii="Times New Roman" w:eastAsia="Times New Roman" w:hAnsi="Times New Roman" w:cs="Times New Roman"/>
                <w:color w:val="000000"/>
                <w:sz w:val="24"/>
                <w:szCs w:val="24"/>
              </w:rPr>
              <w:t xml:space="preserve"> год</w:t>
            </w: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Горького, д.16</w:t>
            </w:r>
          </w:p>
        </w:tc>
        <w:tc>
          <w:tcPr>
            <w:tcW w:w="1734" w:type="dxa"/>
            <w:vMerge/>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Горького, д.18</w:t>
            </w:r>
          </w:p>
        </w:tc>
        <w:tc>
          <w:tcPr>
            <w:tcW w:w="1734" w:type="dxa"/>
            <w:vMerge/>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Горького, д.21</w:t>
            </w:r>
          </w:p>
        </w:tc>
        <w:tc>
          <w:tcPr>
            <w:tcW w:w="1734" w:type="dxa"/>
            <w:vMerge/>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Горького, д.23</w:t>
            </w:r>
          </w:p>
        </w:tc>
        <w:tc>
          <w:tcPr>
            <w:tcW w:w="1734" w:type="dxa"/>
            <w:vMerge/>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Горького, д.25</w:t>
            </w:r>
          </w:p>
        </w:tc>
        <w:tc>
          <w:tcPr>
            <w:tcW w:w="1734" w:type="dxa"/>
            <w:vMerge/>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Горького, д.27</w:t>
            </w:r>
          </w:p>
        </w:tc>
        <w:tc>
          <w:tcPr>
            <w:tcW w:w="1734" w:type="dxa"/>
            <w:vMerge/>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Горького, д.29</w:t>
            </w:r>
          </w:p>
        </w:tc>
        <w:tc>
          <w:tcPr>
            <w:tcW w:w="1734" w:type="dxa"/>
            <w:vMerge/>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Калинина, д.1</w:t>
            </w:r>
          </w:p>
        </w:tc>
        <w:tc>
          <w:tcPr>
            <w:tcW w:w="1734" w:type="dxa"/>
            <w:vMerge/>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Калинина, д.3</w:t>
            </w:r>
          </w:p>
        </w:tc>
        <w:tc>
          <w:tcPr>
            <w:tcW w:w="1734" w:type="dxa"/>
            <w:vMerge/>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Калинина, д.5</w:t>
            </w:r>
          </w:p>
        </w:tc>
        <w:tc>
          <w:tcPr>
            <w:tcW w:w="1734" w:type="dxa"/>
            <w:vMerge/>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Микрорайон 2 д. 1</w:t>
            </w:r>
          </w:p>
        </w:tc>
        <w:tc>
          <w:tcPr>
            <w:tcW w:w="1734" w:type="dxa"/>
            <w:vMerge/>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Микрорайон 2 д. 2</w:t>
            </w:r>
          </w:p>
        </w:tc>
        <w:tc>
          <w:tcPr>
            <w:tcW w:w="1734" w:type="dxa"/>
            <w:vMerge/>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Микрорайон 2 д. 3</w:t>
            </w:r>
          </w:p>
        </w:tc>
        <w:tc>
          <w:tcPr>
            <w:tcW w:w="1734" w:type="dxa"/>
            <w:vMerge/>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Микрорайон 2 д. 4</w:t>
            </w:r>
          </w:p>
        </w:tc>
        <w:tc>
          <w:tcPr>
            <w:tcW w:w="1734" w:type="dxa"/>
            <w:vMerge/>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Микрорайон 2 д. 6</w:t>
            </w:r>
          </w:p>
        </w:tc>
        <w:tc>
          <w:tcPr>
            <w:tcW w:w="1734" w:type="dxa"/>
            <w:vMerge/>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Микрорайон 2 д. 7</w:t>
            </w:r>
          </w:p>
        </w:tc>
        <w:tc>
          <w:tcPr>
            <w:tcW w:w="1734" w:type="dxa"/>
            <w:vMerge/>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Микрорайон 2 д. 8</w:t>
            </w:r>
          </w:p>
        </w:tc>
        <w:tc>
          <w:tcPr>
            <w:tcW w:w="1734" w:type="dxa"/>
            <w:vMerge w:val="restart"/>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Микрорайон 2 д. 9</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Микрорайон 2 д. 10</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Микрорайон 2 д. 11</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Микрорайон 2 д. 12</w:t>
            </w:r>
          </w:p>
        </w:tc>
        <w:tc>
          <w:tcPr>
            <w:tcW w:w="1734" w:type="dxa"/>
            <w:vMerge w:val="restart"/>
            <w:vAlign w:val="center"/>
          </w:tcPr>
          <w:p w:rsidR="008A6F56" w:rsidRPr="006A72B4" w:rsidRDefault="008A6F56" w:rsidP="008A2111">
            <w:pPr>
              <w:jc w:val="cente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202</w:t>
            </w:r>
            <w:r w:rsidR="008A2111" w:rsidRPr="006A72B4">
              <w:rPr>
                <w:rFonts w:ascii="Times New Roman" w:eastAsia="Times New Roman" w:hAnsi="Times New Roman" w:cs="Times New Roman"/>
                <w:color w:val="000000"/>
                <w:sz w:val="24"/>
                <w:szCs w:val="24"/>
              </w:rPr>
              <w:t>4</w:t>
            </w:r>
            <w:r w:rsidRPr="006A72B4">
              <w:rPr>
                <w:rFonts w:ascii="Times New Roman" w:eastAsia="Times New Roman" w:hAnsi="Times New Roman" w:cs="Times New Roman"/>
                <w:color w:val="000000"/>
                <w:sz w:val="24"/>
                <w:szCs w:val="24"/>
              </w:rPr>
              <w:t xml:space="preserve"> год</w:t>
            </w: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Микрорайон 2 д. 13</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Шахтерская, д. 1</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Шахтерская, д. 1а</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Шахтерская, д. 3</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Шахтерская, д. 3а</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Шахтерская, д. 4</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Шахтерская, д. 5</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Шахтерская, д. 6</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Шахтерская, д. 8</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Торговая, д.4</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Большое Садовое Кольцо, д.9</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Большое Садовое Кольцо,10</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Большое Садовое Кольцо,11</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Большое Садовое Кольцо, 12</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Большое Садовое Кольцо,13</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Большое Садовое Кольцо,14</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Большое Садовое Кольцо,15</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Большое Садовое Кольцо,16</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Большое Садовое Кольцо,18</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Большое Садовое Кольцо,20</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Большое Садовое Кольцо,22</w:t>
            </w:r>
          </w:p>
        </w:tc>
        <w:tc>
          <w:tcPr>
            <w:tcW w:w="1734" w:type="dxa"/>
            <w:vMerge w:val="restart"/>
            <w:vAlign w:val="center"/>
          </w:tcPr>
          <w:p w:rsidR="008A6F56" w:rsidRPr="006A72B4" w:rsidRDefault="008A6F56" w:rsidP="008B7799">
            <w:pPr>
              <w:jc w:val="cente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Горняк, д. 3</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Дзержинского, д. 1</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Дзержинского, д. 2</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Дзержинского, д. 10</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Ленина, д. 3</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Ленина, д.5</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Ленина, д.7</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Ленина, д.17</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Ленина, д.19</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Ленина, д.21</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1A3E63">
              <w:rPr>
                <w:rFonts w:ascii="Times New Roman" w:eastAsia="Times New Roman" w:hAnsi="Times New Roman" w:cs="Times New Roman"/>
                <w:color w:val="000000"/>
                <w:sz w:val="24"/>
                <w:szCs w:val="24"/>
              </w:rPr>
              <w:t>пгт. Шерловая Гора, ул. 1 Мая, 2</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1 Мая,8</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1 Мая,10</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1 Мая,12</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1 Мая,16</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1 Мая,18</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jc w:val="cente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Матросова, д. 4 а</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Матросова, д.6</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Матросова, д.8</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Малое Садовое Кольцо, д.2</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Малое Садовое Кольцо, д.6</w:t>
            </w:r>
          </w:p>
        </w:tc>
        <w:tc>
          <w:tcPr>
            <w:tcW w:w="1734" w:type="dxa"/>
            <w:vMerge w:val="restart"/>
            <w:vAlign w:val="center"/>
          </w:tcPr>
          <w:p w:rsidR="008A6F56" w:rsidRPr="006A72B4" w:rsidRDefault="008A6F56" w:rsidP="008B7799">
            <w:pPr>
              <w:jc w:val="cente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2024 год</w:t>
            </w: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61F0F" w:rsidRDefault="008A6F56" w:rsidP="008B7799">
            <w:pPr>
              <w:rPr>
                <w:rFonts w:ascii="Times New Roman" w:eastAsia="Times New Roman" w:hAnsi="Times New Roman" w:cs="Times New Roman"/>
                <w:color w:val="000000"/>
                <w:sz w:val="24"/>
                <w:szCs w:val="24"/>
                <w:highlight w:val="yellow"/>
              </w:rPr>
            </w:pPr>
            <w:r w:rsidRPr="001A3E63">
              <w:rPr>
                <w:rFonts w:ascii="Times New Roman" w:eastAsia="Times New Roman" w:hAnsi="Times New Roman" w:cs="Times New Roman"/>
                <w:color w:val="000000"/>
                <w:sz w:val="24"/>
                <w:szCs w:val="24"/>
              </w:rPr>
              <w:t>пгт. Шерловая Гора, ул. Малое Садовое Кольцо, д.10</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Малое Садовое Кольцо, д.18</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микрорайон Наука, д.1</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Оловянная, д.3</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Оловянная, д.5</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Октябрьская, д.4</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Октябрьская, д.4 а</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Октябрьская, д.6</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Октябрьская, д.10</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Полевая, д. 4</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Полевая, д. 6</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микрорайон Сельский Строитель, д. 1</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микрорайон Сельский Строитель, д.3</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микрорайон Сельский Строитель, д.4</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Строительная, д.11 а</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Юбилейная, д.1</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Юбилейная, д.2</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Юбилейная, д.3</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Юбилейная, д.4</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numPr>
                <w:ilvl w:val="0"/>
                <w:numId w:val="13"/>
              </w:numPr>
              <w:spacing w:before="0" w:beforeAutospacing="0" w:after="0" w:afterAutospacing="0"/>
              <w:jc w:val="both"/>
            </w:pPr>
          </w:p>
        </w:tc>
        <w:tc>
          <w:tcPr>
            <w:tcW w:w="5881" w:type="dxa"/>
            <w:vAlign w:val="center"/>
          </w:tcPr>
          <w:p w:rsidR="008A6F56" w:rsidRPr="006A72B4" w:rsidRDefault="008A6F56" w:rsidP="008B7799">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Октябрьская, д.7</w:t>
            </w:r>
          </w:p>
        </w:tc>
        <w:tc>
          <w:tcPr>
            <w:tcW w:w="1734" w:type="dxa"/>
            <w:vMerge/>
            <w:vAlign w:val="center"/>
          </w:tcPr>
          <w:p w:rsidR="008A6F56" w:rsidRPr="006A72B4" w:rsidRDefault="008A6F56" w:rsidP="008B7799">
            <w:pPr>
              <w:rPr>
                <w:rFonts w:ascii="Times New Roman" w:eastAsia="Times New Roman" w:hAnsi="Times New Roman" w:cs="Times New Roman"/>
                <w:color w:val="000000"/>
                <w:sz w:val="24"/>
                <w:szCs w:val="24"/>
              </w:rPr>
            </w:pPr>
          </w:p>
        </w:tc>
      </w:tr>
      <w:tr w:rsidR="008A6F56" w:rsidRPr="006A72B4" w:rsidTr="005E4159">
        <w:tc>
          <w:tcPr>
            <w:tcW w:w="1632" w:type="dxa"/>
          </w:tcPr>
          <w:p w:rsidR="008A6F56" w:rsidRPr="006A72B4" w:rsidRDefault="008A6F56" w:rsidP="008B7799">
            <w:pPr>
              <w:pStyle w:val="a3"/>
              <w:spacing w:before="0" w:beforeAutospacing="0" w:after="0" w:afterAutospacing="0"/>
              <w:jc w:val="both"/>
              <w:rPr>
                <w:b/>
              </w:rPr>
            </w:pPr>
            <w:r w:rsidRPr="006A72B4">
              <w:rPr>
                <w:b/>
              </w:rPr>
              <w:t xml:space="preserve">  № п/п</w:t>
            </w:r>
          </w:p>
        </w:tc>
        <w:tc>
          <w:tcPr>
            <w:tcW w:w="5881" w:type="dxa"/>
          </w:tcPr>
          <w:p w:rsidR="008A6F56" w:rsidRPr="006A72B4" w:rsidRDefault="008A6F56" w:rsidP="00062388">
            <w:pPr>
              <w:pStyle w:val="a3"/>
              <w:spacing w:before="0" w:beforeAutospacing="0" w:after="0" w:afterAutospacing="0"/>
              <w:jc w:val="center"/>
              <w:rPr>
                <w:b/>
              </w:rPr>
            </w:pPr>
            <w:r w:rsidRPr="006A72B4">
              <w:rPr>
                <w:b/>
              </w:rPr>
              <w:t>Адрес придомовой территории на котор</w:t>
            </w:r>
            <w:r w:rsidR="00062388">
              <w:rPr>
                <w:b/>
              </w:rPr>
              <w:t>о</w:t>
            </w:r>
            <w:r w:rsidRPr="006A72B4">
              <w:rPr>
                <w:b/>
              </w:rPr>
              <w:t>й уже выполнены работы по благоустройству</w:t>
            </w:r>
          </w:p>
        </w:tc>
        <w:tc>
          <w:tcPr>
            <w:tcW w:w="1734" w:type="dxa"/>
          </w:tcPr>
          <w:p w:rsidR="008A6F56" w:rsidRPr="006A72B4" w:rsidRDefault="008A6F56" w:rsidP="008B7799">
            <w:pPr>
              <w:pStyle w:val="a3"/>
              <w:spacing w:before="0" w:beforeAutospacing="0" w:after="0" w:afterAutospacing="0"/>
              <w:jc w:val="center"/>
              <w:rPr>
                <w:b/>
              </w:rPr>
            </w:pPr>
            <w:r w:rsidRPr="006A72B4">
              <w:rPr>
                <w:b/>
              </w:rPr>
              <w:t>год проведения работ по благоустройству</w:t>
            </w:r>
          </w:p>
        </w:tc>
      </w:tr>
      <w:tr w:rsidR="008A6F56" w:rsidRPr="006A72B4" w:rsidTr="005E4159">
        <w:tc>
          <w:tcPr>
            <w:tcW w:w="1632" w:type="dxa"/>
          </w:tcPr>
          <w:p w:rsidR="008A6F56" w:rsidRPr="006A72B4" w:rsidRDefault="008A6F56" w:rsidP="008B7799">
            <w:pPr>
              <w:pStyle w:val="a3"/>
              <w:spacing w:before="0" w:beforeAutospacing="0" w:after="0" w:afterAutospacing="0"/>
              <w:jc w:val="center"/>
            </w:pPr>
            <w:r w:rsidRPr="006A72B4">
              <w:t>1</w:t>
            </w:r>
          </w:p>
        </w:tc>
        <w:tc>
          <w:tcPr>
            <w:tcW w:w="5881" w:type="dxa"/>
          </w:tcPr>
          <w:p w:rsidR="008A6F56" w:rsidRPr="006A72B4" w:rsidRDefault="008A6F56" w:rsidP="008B7799">
            <w:pPr>
              <w:pStyle w:val="a3"/>
              <w:spacing w:before="0" w:beforeAutospacing="0" w:after="0" w:afterAutospacing="0"/>
              <w:jc w:val="center"/>
            </w:pPr>
            <w:r w:rsidRPr="006A72B4">
              <w:rPr>
                <w:color w:val="000000"/>
              </w:rPr>
              <w:t>пгт. Шерловая Гора, ул. Ленина, д.9</w:t>
            </w:r>
          </w:p>
        </w:tc>
        <w:tc>
          <w:tcPr>
            <w:tcW w:w="1734" w:type="dxa"/>
            <w:vMerge w:val="restart"/>
            <w:vAlign w:val="center"/>
          </w:tcPr>
          <w:p w:rsidR="008A6F56" w:rsidRPr="006A72B4" w:rsidRDefault="008A6F56" w:rsidP="008B7799">
            <w:pPr>
              <w:pStyle w:val="a3"/>
              <w:spacing w:before="0" w:beforeAutospacing="0" w:after="0" w:afterAutospacing="0"/>
              <w:jc w:val="center"/>
            </w:pPr>
            <w:r w:rsidRPr="006A72B4">
              <w:t>2017 год</w:t>
            </w:r>
          </w:p>
        </w:tc>
      </w:tr>
      <w:tr w:rsidR="008A6F56" w:rsidRPr="006A72B4" w:rsidTr="005E4159">
        <w:tc>
          <w:tcPr>
            <w:tcW w:w="1632" w:type="dxa"/>
          </w:tcPr>
          <w:p w:rsidR="008A6F56" w:rsidRPr="006A72B4" w:rsidRDefault="008A6F56" w:rsidP="008B7799">
            <w:pPr>
              <w:pStyle w:val="a3"/>
              <w:spacing w:before="0" w:beforeAutospacing="0" w:after="0" w:afterAutospacing="0"/>
              <w:jc w:val="center"/>
            </w:pPr>
            <w:r w:rsidRPr="006A72B4">
              <w:t>2</w:t>
            </w:r>
          </w:p>
        </w:tc>
        <w:tc>
          <w:tcPr>
            <w:tcW w:w="5881" w:type="dxa"/>
          </w:tcPr>
          <w:p w:rsidR="008A6F56" w:rsidRPr="006A72B4" w:rsidRDefault="008A6F56" w:rsidP="008B7799">
            <w:pPr>
              <w:pStyle w:val="a3"/>
              <w:spacing w:before="0" w:beforeAutospacing="0" w:after="0" w:afterAutospacing="0"/>
              <w:jc w:val="center"/>
            </w:pPr>
            <w:r w:rsidRPr="006A72B4">
              <w:rPr>
                <w:color w:val="000000"/>
              </w:rPr>
              <w:t>пгт. Шерловая Гора, ул. Юбилейная, д.1</w:t>
            </w:r>
          </w:p>
        </w:tc>
        <w:tc>
          <w:tcPr>
            <w:tcW w:w="1734" w:type="dxa"/>
            <w:vMerge/>
          </w:tcPr>
          <w:p w:rsidR="008A6F56" w:rsidRPr="006A72B4" w:rsidRDefault="008A6F56" w:rsidP="008B7799">
            <w:pPr>
              <w:pStyle w:val="a3"/>
              <w:spacing w:before="0" w:beforeAutospacing="0" w:after="0" w:afterAutospacing="0"/>
              <w:jc w:val="center"/>
            </w:pPr>
          </w:p>
        </w:tc>
      </w:tr>
      <w:tr w:rsidR="008A6F56" w:rsidRPr="006A72B4" w:rsidTr="005E4159">
        <w:tc>
          <w:tcPr>
            <w:tcW w:w="1632" w:type="dxa"/>
          </w:tcPr>
          <w:p w:rsidR="008A6F56" w:rsidRPr="006A72B4" w:rsidRDefault="008A6F56" w:rsidP="008B7799">
            <w:pPr>
              <w:pStyle w:val="a3"/>
              <w:spacing w:before="0" w:beforeAutospacing="0" w:after="0" w:afterAutospacing="0"/>
              <w:jc w:val="center"/>
            </w:pPr>
            <w:r w:rsidRPr="006A72B4">
              <w:t>3</w:t>
            </w:r>
          </w:p>
        </w:tc>
        <w:tc>
          <w:tcPr>
            <w:tcW w:w="5881" w:type="dxa"/>
          </w:tcPr>
          <w:p w:rsidR="008A6F56" w:rsidRPr="006A72B4" w:rsidRDefault="008A6F56" w:rsidP="008B7799">
            <w:pPr>
              <w:pStyle w:val="a3"/>
              <w:spacing w:before="0" w:beforeAutospacing="0" w:after="0" w:afterAutospacing="0"/>
              <w:jc w:val="center"/>
            </w:pPr>
            <w:r w:rsidRPr="006A72B4">
              <w:rPr>
                <w:color w:val="000000"/>
              </w:rPr>
              <w:t>пгт. Шерловая Гора, микрорайон Сельский Строитель, д.5</w:t>
            </w:r>
          </w:p>
        </w:tc>
        <w:tc>
          <w:tcPr>
            <w:tcW w:w="1734" w:type="dxa"/>
            <w:vMerge/>
          </w:tcPr>
          <w:p w:rsidR="008A6F56" w:rsidRPr="006A72B4" w:rsidRDefault="008A6F56" w:rsidP="008B7799">
            <w:pPr>
              <w:pStyle w:val="a3"/>
              <w:spacing w:before="0" w:beforeAutospacing="0" w:after="0" w:afterAutospacing="0"/>
              <w:jc w:val="center"/>
            </w:pPr>
          </w:p>
        </w:tc>
      </w:tr>
      <w:tr w:rsidR="008A6F56" w:rsidRPr="006A72B4" w:rsidTr="005E4159">
        <w:tc>
          <w:tcPr>
            <w:tcW w:w="1632" w:type="dxa"/>
          </w:tcPr>
          <w:p w:rsidR="008A6F56" w:rsidRPr="006A72B4" w:rsidRDefault="008A6F56" w:rsidP="008B7799">
            <w:pPr>
              <w:pStyle w:val="a3"/>
              <w:spacing w:before="0" w:beforeAutospacing="0" w:after="0" w:afterAutospacing="0"/>
              <w:jc w:val="center"/>
            </w:pPr>
            <w:r w:rsidRPr="006A72B4">
              <w:t>4</w:t>
            </w:r>
          </w:p>
        </w:tc>
        <w:tc>
          <w:tcPr>
            <w:tcW w:w="5881" w:type="dxa"/>
          </w:tcPr>
          <w:p w:rsidR="008A6F56" w:rsidRPr="006A72B4" w:rsidRDefault="008A6F56" w:rsidP="008B7799">
            <w:pPr>
              <w:pStyle w:val="a3"/>
              <w:spacing w:before="0" w:beforeAutospacing="0" w:after="0" w:afterAutospacing="0"/>
              <w:jc w:val="center"/>
            </w:pPr>
            <w:r w:rsidRPr="006A72B4">
              <w:rPr>
                <w:color w:val="000000"/>
              </w:rPr>
              <w:t xml:space="preserve">пгт. Шерловая Гора, ул. Дзержинского, д.3 </w:t>
            </w:r>
          </w:p>
        </w:tc>
        <w:tc>
          <w:tcPr>
            <w:tcW w:w="1734" w:type="dxa"/>
            <w:vMerge/>
          </w:tcPr>
          <w:p w:rsidR="008A6F56" w:rsidRPr="006A72B4" w:rsidRDefault="008A6F56" w:rsidP="008B7799">
            <w:pPr>
              <w:pStyle w:val="a3"/>
              <w:spacing w:before="0" w:beforeAutospacing="0" w:after="0" w:afterAutospacing="0"/>
              <w:jc w:val="center"/>
            </w:pPr>
          </w:p>
        </w:tc>
      </w:tr>
      <w:tr w:rsidR="008A6F56" w:rsidRPr="006A72B4" w:rsidTr="005E4159">
        <w:tc>
          <w:tcPr>
            <w:tcW w:w="1632" w:type="dxa"/>
          </w:tcPr>
          <w:p w:rsidR="008A6F56" w:rsidRPr="006A72B4" w:rsidRDefault="008A6F56" w:rsidP="008B7799">
            <w:pPr>
              <w:pStyle w:val="a3"/>
              <w:spacing w:before="0" w:beforeAutospacing="0" w:after="0" w:afterAutospacing="0"/>
              <w:jc w:val="center"/>
            </w:pPr>
            <w:r w:rsidRPr="006A72B4">
              <w:t>5</w:t>
            </w:r>
          </w:p>
        </w:tc>
        <w:tc>
          <w:tcPr>
            <w:tcW w:w="5881" w:type="dxa"/>
          </w:tcPr>
          <w:p w:rsidR="008A6F56" w:rsidRPr="006A72B4" w:rsidRDefault="008A6F56" w:rsidP="008B7799">
            <w:pPr>
              <w:pStyle w:val="a3"/>
              <w:spacing w:before="0" w:beforeAutospacing="0" w:after="0" w:afterAutospacing="0"/>
              <w:jc w:val="center"/>
            </w:pPr>
            <w:r w:rsidRPr="006A72B4">
              <w:rPr>
                <w:color w:val="000000"/>
              </w:rPr>
              <w:t>пгт. Шерловая Гора, ул. Дзержинского, д.5</w:t>
            </w:r>
          </w:p>
        </w:tc>
        <w:tc>
          <w:tcPr>
            <w:tcW w:w="1734" w:type="dxa"/>
            <w:vMerge/>
          </w:tcPr>
          <w:p w:rsidR="008A6F56" w:rsidRPr="006A72B4" w:rsidRDefault="008A6F56" w:rsidP="008B7799">
            <w:pPr>
              <w:pStyle w:val="a3"/>
              <w:spacing w:before="0" w:beforeAutospacing="0" w:after="0" w:afterAutospacing="0"/>
              <w:jc w:val="center"/>
            </w:pPr>
          </w:p>
        </w:tc>
      </w:tr>
      <w:tr w:rsidR="008A6F56" w:rsidRPr="006A72B4" w:rsidTr="005E4159">
        <w:tc>
          <w:tcPr>
            <w:tcW w:w="1632" w:type="dxa"/>
          </w:tcPr>
          <w:p w:rsidR="008A6F56" w:rsidRPr="006A72B4" w:rsidRDefault="008A6F56" w:rsidP="008B7799">
            <w:pPr>
              <w:pStyle w:val="a3"/>
              <w:spacing w:before="0" w:beforeAutospacing="0" w:after="0" w:afterAutospacing="0"/>
              <w:jc w:val="center"/>
            </w:pPr>
            <w:r w:rsidRPr="006A72B4">
              <w:t>6</w:t>
            </w:r>
          </w:p>
        </w:tc>
        <w:tc>
          <w:tcPr>
            <w:tcW w:w="5881" w:type="dxa"/>
          </w:tcPr>
          <w:p w:rsidR="008A6F56" w:rsidRPr="006A72B4" w:rsidRDefault="008A6F56" w:rsidP="008B7799">
            <w:pPr>
              <w:pStyle w:val="a3"/>
              <w:spacing w:before="0" w:beforeAutospacing="0" w:after="0" w:afterAutospacing="0"/>
              <w:jc w:val="center"/>
            </w:pPr>
            <w:r w:rsidRPr="006A72B4">
              <w:rPr>
                <w:color w:val="000000"/>
              </w:rPr>
              <w:t>пгт. Шерловая Гора, ул. Дзержинского, д.7</w:t>
            </w:r>
          </w:p>
        </w:tc>
        <w:tc>
          <w:tcPr>
            <w:tcW w:w="1734" w:type="dxa"/>
            <w:vMerge/>
          </w:tcPr>
          <w:p w:rsidR="008A6F56" w:rsidRPr="006A72B4" w:rsidRDefault="008A6F56" w:rsidP="008B7799">
            <w:pPr>
              <w:pStyle w:val="a3"/>
              <w:spacing w:before="0" w:beforeAutospacing="0" w:after="0" w:afterAutospacing="0"/>
              <w:jc w:val="center"/>
            </w:pPr>
          </w:p>
        </w:tc>
      </w:tr>
      <w:tr w:rsidR="008A6F56" w:rsidRPr="006A72B4" w:rsidTr="005E4159">
        <w:tc>
          <w:tcPr>
            <w:tcW w:w="1632" w:type="dxa"/>
          </w:tcPr>
          <w:p w:rsidR="008A6F56" w:rsidRPr="006A72B4" w:rsidRDefault="008A6F56" w:rsidP="008B7799">
            <w:pPr>
              <w:pStyle w:val="a3"/>
              <w:spacing w:before="0" w:beforeAutospacing="0" w:after="0" w:afterAutospacing="0"/>
              <w:jc w:val="center"/>
            </w:pPr>
            <w:r w:rsidRPr="006A72B4">
              <w:t>7</w:t>
            </w:r>
          </w:p>
        </w:tc>
        <w:tc>
          <w:tcPr>
            <w:tcW w:w="5881" w:type="dxa"/>
          </w:tcPr>
          <w:p w:rsidR="008A6F56" w:rsidRPr="006A72B4" w:rsidRDefault="008A6F56" w:rsidP="008B7799">
            <w:pPr>
              <w:pStyle w:val="a3"/>
              <w:spacing w:before="0" w:beforeAutospacing="0" w:after="0" w:afterAutospacing="0"/>
              <w:jc w:val="center"/>
            </w:pPr>
            <w:r w:rsidRPr="006A72B4">
              <w:rPr>
                <w:color w:val="000000"/>
              </w:rPr>
              <w:t>пгт. Шерловая Гора, ул. Дзержинского, д.4</w:t>
            </w:r>
          </w:p>
        </w:tc>
        <w:tc>
          <w:tcPr>
            <w:tcW w:w="1734" w:type="dxa"/>
            <w:vMerge/>
          </w:tcPr>
          <w:p w:rsidR="008A6F56" w:rsidRPr="006A72B4" w:rsidRDefault="008A6F56" w:rsidP="008B7799">
            <w:pPr>
              <w:pStyle w:val="a3"/>
              <w:spacing w:before="0" w:beforeAutospacing="0" w:after="0" w:afterAutospacing="0"/>
              <w:jc w:val="center"/>
            </w:pPr>
          </w:p>
        </w:tc>
      </w:tr>
      <w:tr w:rsidR="008A6F56" w:rsidRPr="006A72B4" w:rsidTr="005E4159">
        <w:tc>
          <w:tcPr>
            <w:tcW w:w="1632" w:type="dxa"/>
          </w:tcPr>
          <w:p w:rsidR="008A6F56" w:rsidRPr="006A72B4" w:rsidRDefault="008A6F56" w:rsidP="008B7799">
            <w:pPr>
              <w:pStyle w:val="a3"/>
              <w:spacing w:before="0" w:beforeAutospacing="0" w:after="0" w:afterAutospacing="0"/>
              <w:jc w:val="center"/>
            </w:pPr>
            <w:r w:rsidRPr="006A72B4">
              <w:t>8</w:t>
            </w:r>
          </w:p>
        </w:tc>
        <w:tc>
          <w:tcPr>
            <w:tcW w:w="5881" w:type="dxa"/>
          </w:tcPr>
          <w:p w:rsidR="008A6F56" w:rsidRPr="006A72B4" w:rsidRDefault="008A6F56" w:rsidP="008B7799">
            <w:pPr>
              <w:pStyle w:val="a3"/>
              <w:spacing w:before="0" w:beforeAutospacing="0" w:after="0" w:afterAutospacing="0"/>
              <w:jc w:val="center"/>
            </w:pPr>
            <w:r w:rsidRPr="006A72B4">
              <w:rPr>
                <w:color w:val="000000"/>
              </w:rPr>
              <w:t>пгт. Шерловая Гора, ул. Дзержинского, д.6</w:t>
            </w:r>
          </w:p>
        </w:tc>
        <w:tc>
          <w:tcPr>
            <w:tcW w:w="1734" w:type="dxa"/>
            <w:vMerge/>
          </w:tcPr>
          <w:p w:rsidR="008A6F56" w:rsidRPr="006A72B4" w:rsidRDefault="008A6F56" w:rsidP="008B7799">
            <w:pPr>
              <w:pStyle w:val="a3"/>
              <w:spacing w:before="0" w:beforeAutospacing="0" w:after="0" w:afterAutospacing="0"/>
              <w:jc w:val="center"/>
            </w:pPr>
          </w:p>
        </w:tc>
      </w:tr>
      <w:tr w:rsidR="008A6F56" w:rsidRPr="006A72B4" w:rsidTr="005E4159">
        <w:tc>
          <w:tcPr>
            <w:tcW w:w="1632" w:type="dxa"/>
          </w:tcPr>
          <w:p w:rsidR="008A6F56" w:rsidRPr="006A72B4" w:rsidRDefault="008A6F56" w:rsidP="008B7799">
            <w:pPr>
              <w:pStyle w:val="a3"/>
              <w:spacing w:before="0" w:beforeAutospacing="0" w:after="0" w:afterAutospacing="0"/>
              <w:jc w:val="center"/>
            </w:pPr>
            <w:r w:rsidRPr="006A72B4">
              <w:t>9</w:t>
            </w:r>
          </w:p>
        </w:tc>
        <w:tc>
          <w:tcPr>
            <w:tcW w:w="5881" w:type="dxa"/>
          </w:tcPr>
          <w:p w:rsidR="008A6F56" w:rsidRPr="006A72B4" w:rsidRDefault="008A6F56" w:rsidP="008B7799">
            <w:pPr>
              <w:tabs>
                <w:tab w:val="left" w:pos="3180"/>
              </w:tabs>
              <w:jc w:val="both"/>
              <w:rPr>
                <w:rFonts w:ascii="Times New Roman" w:hAnsi="Times New Roman" w:cs="Times New Roman"/>
                <w:sz w:val="24"/>
                <w:szCs w:val="24"/>
              </w:rPr>
            </w:pPr>
            <w:r w:rsidRPr="006A72B4">
              <w:rPr>
                <w:rFonts w:ascii="Times New Roman" w:eastAsia="Times New Roman" w:hAnsi="Times New Roman" w:cs="Times New Roman"/>
                <w:color w:val="000000"/>
                <w:sz w:val="24"/>
                <w:szCs w:val="24"/>
              </w:rPr>
              <w:t>пгт. Шерловая Гора,</w:t>
            </w:r>
            <w:r w:rsidRPr="006A72B4">
              <w:rPr>
                <w:rFonts w:ascii="Times New Roman" w:hAnsi="Times New Roman" w:cs="Times New Roman"/>
                <w:sz w:val="24"/>
                <w:szCs w:val="24"/>
              </w:rPr>
              <w:t xml:space="preserve"> ул. Учанина, д. 2;</w:t>
            </w:r>
          </w:p>
        </w:tc>
        <w:tc>
          <w:tcPr>
            <w:tcW w:w="1734" w:type="dxa"/>
            <w:vMerge/>
          </w:tcPr>
          <w:p w:rsidR="008A6F56" w:rsidRPr="006A72B4" w:rsidRDefault="008A6F56" w:rsidP="008B7799">
            <w:pPr>
              <w:pStyle w:val="a3"/>
              <w:spacing w:before="0" w:beforeAutospacing="0" w:after="0" w:afterAutospacing="0"/>
              <w:jc w:val="center"/>
            </w:pPr>
          </w:p>
        </w:tc>
      </w:tr>
      <w:tr w:rsidR="008A6F56" w:rsidRPr="006A72B4" w:rsidTr="005E4159">
        <w:tc>
          <w:tcPr>
            <w:tcW w:w="1632" w:type="dxa"/>
          </w:tcPr>
          <w:p w:rsidR="008A6F56" w:rsidRPr="006A72B4" w:rsidRDefault="008A6F56" w:rsidP="008B7799">
            <w:pPr>
              <w:pStyle w:val="a3"/>
              <w:spacing w:before="0" w:beforeAutospacing="0" w:after="0" w:afterAutospacing="0"/>
              <w:jc w:val="center"/>
            </w:pPr>
            <w:r w:rsidRPr="006A72B4">
              <w:t>10</w:t>
            </w:r>
          </w:p>
        </w:tc>
        <w:tc>
          <w:tcPr>
            <w:tcW w:w="5881" w:type="dxa"/>
          </w:tcPr>
          <w:p w:rsidR="008A6F56" w:rsidRPr="006A72B4" w:rsidRDefault="008A6F56" w:rsidP="008B7799">
            <w:pPr>
              <w:tabs>
                <w:tab w:val="left" w:pos="3180"/>
              </w:tabs>
              <w:jc w:val="both"/>
              <w:rPr>
                <w:rFonts w:ascii="Times New Roman" w:hAnsi="Times New Roman" w:cs="Times New Roman"/>
                <w:sz w:val="24"/>
                <w:szCs w:val="24"/>
              </w:rPr>
            </w:pPr>
            <w:r w:rsidRPr="006A72B4">
              <w:rPr>
                <w:rFonts w:ascii="Times New Roman" w:eastAsia="Times New Roman" w:hAnsi="Times New Roman" w:cs="Times New Roman"/>
                <w:color w:val="000000"/>
                <w:sz w:val="24"/>
                <w:szCs w:val="24"/>
              </w:rPr>
              <w:t xml:space="preserve">пгт. Шерловая Гора, </w:t>
            </w:r>
            <w:r w:rsidRPr="006A72B4">
              <w:rPr>
                <w:rFonts w:ascii="Times New Roman" w:hAnsi="Times New Roman" w:cs="Times New Roman"/>
                <w:sz w:val="24"/>
                <w:szCs w:val="24"/>
              </w:rPr>
              <w:t>ул. Учанина, д.4;</w:t>
            </w:r>
          </w:p>
        </w:tc>
        <w:tc>
          <w:tcPr>
            <w:tcW w:w="1734" w:type="dxa"/>
            <w:vMerge/>
          </w:tcPr>
          <w:p w:rsidR="008A6F56" w:rsidRPr="006A72B4" w:rsidRDefault="008A6F56" w:rsidP="008B7799">
            <w:pPr>
              <w:pStyle w:val="a3"/>
              <w:spacing w:before="0" w:beforeAutospacing="0" w:after="0" w:afterAutospacing="0"/>
              <w:jc w:val="center"/>
            </w:pPr>
          </w:p>
        </w:tc>
      </w:tr>
      <w:tr w:rsidR="008A6F56" w:rsidRPr="006A72B4" w:rsidTr="005E4159">
        <w:tc>
          <w:tcPr>
            <w:tcW w:w="1632" w:type="dxa"/>
          </w:tcPr>
          <w:p w:rsidR="008A6F56" w:rsidRPr="006A72B4" w:rsidRDefault="008A6F56" w:rsidP="008B7799">
            <w:pPr>
              <w:pStyle w:val="a3"/>
              <w:spacing w:before="0" w:beforeAutospacing="0" w:after="0" w:afterAutospacing="0"/>
              <w:jc w:val="center"/>
            </w:pPr>
            <w:r w:rsidRPr="006A72B4">
              <w:t>11</w:t>
            </w:r>
          </w:p>
        </w:tc>
        <w:tc>
          <w:tcPr>
            <w:tcW w:w="5881" w:type="dxa"/>
          </w:tcPr>
          <w:p w:rsidR="008A6F56" w:rsidRPr="006A72B4" w:rsidRDefault="008A6F56" w:rsidP="008B7799">
            <w:pPr>
              <w:tabs>
                <w:tab w:val="left" w:pos="3180"/>
              </w:tabs>
              <w:jc w:val="both"/>
              <w:rPr>
                <w:rFonts w:ascii="Times New Roman" w:hAnsi="Times New Roman" w:cs="Times New Roman"/>
                <w:sz w:val="24"/>
                <w:szCs w:val="24"/>
              </w:rPr>
            </w:pPr>
            <w:r w:rsidRPr="006A72B4">
              <w:rPr>
                <w:rFonts w:ascii="Times New Roman" w:eastAsia="Times New Roman" w:hAnsi="Times New Roman" w:cs="Times New Roman"/>
                <w:color w:val="000000"/>
                <w:sz w:val="24"/>
                <w:szCs w:val="24"/>
              </w:rPr>
              <w:t xml:space="preserve">пгт. Шерловая Гора, </w:t>
            </w:r>
            <w:r w:rsidRPr="006A72B4">
              <w:rPr>
                <w:rFonts w:ascii="Times New Roman" w:hAnsi="Times New Roman" w:cs="Times New Roman"/>
                <w:sz w:val="24"/>
                <w:szCs w:val="24"/>
              </w:rPr>
              <w:t>ул. Учанина, д. 4А;</w:t>
            </w:r>
          </w:p>
        </w:tc>
        <w:tc>
          <w:tcPr>
            <w:tcW w:w="1734" w:type="dxa"/>
            <w:vMerge/>
          </w:tcPr>
          <w:p w:rsidR="008A6F56" w:rsidRPr="006A72B4" w:rsidRDefault="008A6F56" w:rsidP="008B7799">
            <w:pPr>
              <w:pStyle w:val="a3"/>
              <w:spacing w:before="0" w:beforeAutospacing="0" w:after="0" w:afterAutospacing="0"/>
              <w:jc w:val="center"/>
            </w:pPr>
          </w:p>
        </w:tc>
      </w:tr>
      <w:tr w:rsidR="008A6F56" w:rsidRPr="006A72B4" w:rsidTr="005E4159">
        <w:tc>
          <w:tcPr>
            <w:tcW w:w="1632" w:type="dxa"/>
          </w:tcPr>
          <w:p w:rsidR="008A6F56" w:rsidRPr="006A72B4" w:rsidRDefault="008A6F56" w:rsidP="008B7799">
            <w:pPr>
              <w:pStyle w:val="a3"/>
              <w:spacing w:before="0" w:beforeAutospacing="0" w:after="0" w:afterAutospacing="0"/>
              <w:jc w:val="center"/>
            </w:pPr>
            <w:r w:rsidRPr="006A72B4">
              <w:t>12</w:t>
            </w:r>
          </w:p>
        </w:tc>
        <w:tc>
          <w:tcPr>
            <w:tcW w:w="5881" w:type="dxa"/>
          </w:tcPr>
          <w:p w:rsidR="008A6F56" w:rsidRPr="006A72B4" w:rsidRDefault="008A6F56" w:rsidP="008B7799">
            <w:pPr>
              <w:tabs>
                <w:tab w:val="left" w:pos="3180"/>
              </w:tabs>
              <w:jc w:val="both"/>
              <w:rPr>
                <w:rFonts w:ascii="Times New Roman" w:hAnsi="Times New Roman" w:cs="Times New Roman"/>
                <w:sz w:val="24"/>
                <w:szCs w:val="24"/>
              </w:rPr>
            </w:pPr>
            <w:r w:rsidRPr="006A72B4">
              <w:rPr>
                <w:rFonts w:ascii="Times New Roman" w:eastAsia="Times New Roman" w:hAnsi="Times New Roman" w:cs="Times New Roman"/>
                <w:color w:val="000000"/>
                <w:sz w:val="24"/>
                <w:szCs w:val="24"/>
              </w:rPr>
              <w:t xml:space="preserve">пгт. Шерловая Гора, </w:t>
            </w:r>
            <w:r w:rsidRPr="006A72B4">
              <w:rPr>
                <w:rFonts w:ascii="Times New Roman" w:hAnsi="Times New Roman" w:cs="Times New Roman"/>
                <w:sz w:val="24"/>
                <w:szCs w:val="24"/>
              </w:rPr>
              <w:t>ул. Учанина, д.6;</w:t>
            </w:r>
          </w:p>
        </w:tc>
        <w:tc>
          <w:tcPr>
            <w:tcW w:w="1734" w:type="dxa"/>
            <w:vMerge/>
          </w:tcPr>
          <w:p w:rsidR="008A6F56" w:rsidRPr="006A72B4" w:rsidRDefault="008A6F56" w:rsidP="008B7799">
            <w:pPr>
              <w:pStyle w:val="a3"/>
              <w:spacing w:before="0" w:beforeAutospacing="0" w:after="0" w:afterAutospacing="0"/>
              <w:jc w:val="center"/>
            </w:pPr>
          </w:p>
        </w:tc>
      </w:tr>
      <w:tr w:rsidR="008A6F56" w:rsidRPr="006A72B4" w:rsidTr="005E4159">
        <w:tc>
          <w:tcPr>
            <w:tcW w:w="1632" w:type="dxa"/>
          </w:tcPr>
          <w:p w:rsidR="008A6F56" w:rsidRPr="006A72B4" w:rsidRDefault="008A6F56" w:rsidP="008B7799">
            <w:pPr>
              <w:pStyle w:val="a3"/>
              <w:spacing w:before="0" w:beforeAutospacing="0" w:after="0" w:afterAutospacing="0"/>
              <w:jc w:val="center"/>
            </w:pPr>
            <w:r w:rsidRPr="006A72B4">
              <w:t>13</w:t>
            </w:r>
          </w:p>
        </w:tc>
        <w:tc>
          <w:tcPr>
            <w:tcW w:w="5881" w:type="dxa"/>
          </w:tcPr>
          <w:p w:rsidR="008A6F56" w:rsidRPr="006A72B4" w:rsidRDefault="008A6F56" w:rsidP="008B7799">
            <w:pPr>
              <w:tabs>
                <w:tab w:val="left" w:pos="3180"/>
              </w:tabs>
              <w:jc w:val="both"/>
              <w:rPr>
                <w:rFonts w:ascii="Times New Roman" w:hAnsi="Times New Roman" w:cs="Times New Roman"/>
                <w:sz w:val="24"/>
                <w:szCs w:val="24"/>
              </w:rPr>
            </w:pPr>
            <w:r w:rsidRPr="006A72B4">
              <w:rPr>
                <w:rFonts w:ascii="Times New Roman" w:eastAsia="Times New Roman" w:hAnsi="Times New Roman" w:cs="Times New Roman"/>
                <w:color w:val="000000"/>
                <w:sz w:val="24"/>
                <w:szCs w:val="24"/>
              </w:rPr>
              <w:t>пгт. Шерловая Гора,</w:t>
            </w:r>
            <w:r w:rsidRPr="006A72B4">
              <w:rPr>
                <w:rFonts w:ascii="Times New Roman" w:hAnsi="Times New Roman" w:cs="Times New Roman"/>
                <w:sz w:val="24"/>
                <w:szCs w:val="24"/>
              </w:rPr>
              <w:t xml:space="preserve"> ул. Учанина, д.8;</w:t>
            </w:r>
          </w:p>
        </w:tc>
        <w:tc>
          <w:tcPr>
            <w:tcW w:w="1734" w:type="dxa"/>
            <w:vMerge/>
          </w:tcPr>
          <w:p w:rsidR="008A6F56" w:rsidRPr="006A72B4" w:rsidRDefault="008A6F56" w:rsidP="008B7799">
            <w:pPr>
              <w:pStyle w:val="a3"/>
              <w:spacing w:before="0" w:beforeAutospacing="0" w:after="0" w:afterAutospacing="0"/>
              <w:jc w:val="center"/>
            </w:pPr>
          </w:p>
        </w:tc>
      </w:tr>
      <w:tr w:rsidR="008A6F56" w:rsidRPr="006A72B4" w:rsidTr="005E4159">
        <w:tc>
          <w:tcPr>
            <w:tcW w:w="1632" w:type="dxa"/>
          </w:tcPr>
          <w:p w:rsidR="008A6F56" w:rsidRPr="006A72B4" w:rsidRDefault="008A6F56" w:rsidP="008B7799">
            <w:pPr>
              <w:pStyle w:val="a3"/>
              <w:spacing w:before="0" w:beforeAutospacing="0" w:after="0" w:afterAutospacing="0"/>
              <w:jc w:val="center"/>
            </w:pPr>
            <w:r w:rsidRPr="006A72B4">
              <w:t>14</w:t>
            </w:r>
          </w:p>
        </w:tc>
        <w:tc>
          <w:tcPr>
            <w:tcW w:w="5881" w:type="dxa"/>
          </w:tcPr>
          <w:p w:rsidR="008A6F56" w:rsidRPr="006A72B4" w:rsidRDefault="008A6F56" w:rsidP="008B7799">
            <w:pPr>
              <w:tabs>
                <w:tab w:val="left" w:pos="3180"/>
              </w:tabs>
              <w:jc w:val="both"/>
              <w:rPr>
                <w:rFonts w:ascii="Times New Roman" w:hAnsi="Times New Roman" w:cs="Times New Roman"/>
                <w:sz w:val="24"/>
                <w:szCs w:val="24"/>
              </w:rPr>
            </w:pPr>
            <w:r w:rsidRPr="006A72B4">
              <w:rPr>
                <w:rFonts w:ascii="Times New Roman" w:eastAsia="Times New Roman" w:hAnsi="Times New Roman" w:cs="Times New Roman"/>
                <w:color w:val="000000"/>
                <w:sz w:val="24"/>
                <w:szCs w:val="24"/>
              </w:rPr>
              <w:t>пгт. Шерловая Гора,</w:t>
            </w:r>
            <w:r w:rsidRPr="006A72B4">
              <w:rPr>
                <w:rFonts w:ascii="Times New Roman" w:hAnsi="Times New Roman" w:cs="Times New Roman"/>
                <w:sz w:val="24"/>
                <w:szCs w:val="24"/>
              </w:rPr>
              <w:t xml:space="preserve"> ул. Горького, д. 13;</w:t>
            </w:r>
          </w:p>
        </w:tc>
        <w:tc>
          <w:tcPr>
            <w:tcW w:w="1734" w:type="dxa"/>
            <w:vMerge/>
          </w:tcPr>
          <w:p w:rsidR="008A6F56" w:rsidRPr="006A72B4" w:rsidRDefault="008A6F56" w:rsidP="008B7799">
            <w:pPr>
              <w:pStyle w:val="a3"/>
              <w:spacing w:before="0" w:beforeAutospacing="0" w:after="0" w:afterAutospacing="0"/>
              <w:jc w:val="center"/>
            </w:pPr>
          </w:p>
        </w:tc>
      </w:tr>
      <w:tr w:rsidR="008A6F56" w:rsidRPr="006A72B4" w:rsidTr="005E4159">
        <w:tc>
          <w:tcPr>
            <w:tcW w:w="1632" w:type="dxa"/>
          </w:tcPr>
          <w:p w:rsidR="008A6F56" w:rsidRPr="006A72B4" w:rsidRDefault="008A6F56" w:rsidP="008B7799">
            <w:pPr>
              <w:pStyle w:val="a3"/>
              <w:spacing w:before="0" w:beforeAutospacing="0" w:after="0" w:afterAutospacing="0"/>
              <w:jc w:val="center"/>
            </w:pPr>
            <w:r w:rsidRPr="006A72B4">
              <w:t>15</w:t>
            </w:r>
          </w:p>
        </w:tc>
        <w:tc>
          <w:tcPr>
            <w:tcW w:w="5881" w:type="dxa"/>
          </w:tcPr>
          <w:p w:rsidR="008A6F56" w:rsidRPr="006A72B4" w:rsidRDefault="008A6F56" w:rsidP="008B7799">
            <w:pPr>
              <w:tabs>
                <w:tab w:val="left" w:pos="3180"/>
              </w:tabs>
              <w:jc w:val="both"/>
              <w:rPr>
                <w:rFonts w:ascii="Times New Roman" w:hAnsi="Times New Roman" w:cs="Times New Roman"/>
                <w:sz w:val="24"/>
                <w:szCs w:val="24"/>
              </w:rPr>
            </w:pPr>
            <w:r w:rsidRPr="006A72B4">
              <w:rPr>
                <w:rFonts w:ascii="Times New Roman" w:eastAsia="Times New Roman" w:hAnsi="Times New Roman" w:cs="Times New Roman"/>
                <w:color w:val="000000"/>
                <w:sz w:val="24"/>
                <w:szCs w:val="24"/>
              </w:rPr>
              <w:t>пгт. Шерловая Гора,</w:t>
            </w:r>
            <w:r w:rsidRPr="006A72B4">
              <w:rPr>
                <w:rFonts w:ascii="Times New Roman" w:hAnsi="Times New Roman" w:cs="Times New Roman"/>
                <w:sz w:val="24"/>
                <w:szCs w:val="24"/>
              </w:rPr>
              <w:t xml:space="preserve"> ул. Горького, д. 15;</w:t>
            </w:r>
          </w:p>
        </w:tc>
        <w:tc>
          <w:tcPr>
            <w:tcW w:w="1734" w:type="dxa"/>
            <w:vMerge/>
          </w:tcPr>
          <w:p w:rsidR="008A6F56" w:rsidRPr="006A72B4" w:rsidRDefault="008A6F56" w:rsidP="008B7799">
            <w:pPr>
              <w:pStyle w:val="a3"/>
              <w:spacing w:before="0" w:beforeAutospacing="0" w:after="0" w:afterAutospacing="0"/>
              <w:jc w:val="center"/>
            </w:pPr>
          </w:p>
        </w:tc>
      </w:tr>
      <w:tr w:rsidR="008A6F56" w:rsidRPr="006A72B4" w:rsidTr="005E4159">
        <w:tc>
          <w:tcPr>
            <w:tcW w:w="1632" w:type="dxa"/>
          </w:tcPr>
          <w:p w:rsidR="008A6F56" w:rsidRPr="006A72B4" w:rsidRDefault="008A6F56" w:rsidP="008B7799">
            <w:pPr>
              <w:pStyle w:val="a3"/>
              <w:spacing w:before="0" w:beforeAutospacing="0" w:after="0" w:afterAutospacing="0"/>
              <w:jc w:val="center"/>
            </w:pPr>
            <w:r w:rsidRPr="006A72B4">
              <w:t>16</w:t>
            </w:r>
          </w:p>
        </w:tc>
        <w:tc>
          <w:tcPr>
            <w:tcW w:w="5881" w:type="dxa"/>
          </w:tcPr>
          <w:p w:rsidR="008A6F56" w:rsidRPr="006A72B4" w:rsidRDefault="008A6F56" w:rsidP="008B7799">
            <w:pPr>
              <w:tabs>
                <w:tab w:val="left" w:pos="3180"/>
              </w:tabs>
              <w:jc w:val="both"/>
              <w:rPr>
                <w:rFonts w:ascii="Times New Roman" w:hAnsi="Times New Roman" w:cs="Times New Roman"/>
                <w:sz w:val="24"/>
                <w:szCs w:val="24"/>
              </w:rPr>
            </w:pPr>
            <w:r w:rsidRPr="006A72B4">
              <w:rPr>
                <w:rFonts w:ascii="Times New Roman" w:eastAsia="Times New Roman" w:hAnsi="Times New Roman" w:cs="Times New Roman"/>
                <w:color w:val="000000"/>
                <w:sz w:val="24"/>
                <w:szCs w:val="24"/>
              </w:rPr>
              <w:t>пгт. Шерловая Гора,</w:t>
            </w:r>
            <w:r w:rsidRPr="006A72B4">
              <w:rPr>
                <w:rFonts w:ascii="Times New Roman" w:hAnsi="Times New Roman" w:cs="Times New Roman"/>
                <w:sz w:val="24"/>
                <w:szCs w:val="24"/>
              </w:rPr>
              <w:t xml:space="preserve"> ул. Горького, д. 17;</w:t>
            </w:r>
          </w:p>
        </w:tc>
        <w:tc>
          <w:tcPr>
            <w:tcW w:w="1734" w:type="dxa"/>
            <w:vMerge/>
          </w:tcPr>
          <w:p w:rsidR="008A6F56" w:rsidRPr="006A72B4" w:rsidRDefault="008A6F56" w:rsidP="008B7799">
            <w:pPr>
              <w:pStyle w:val="a3"/>
              <w:spacing w:before="0" w:beforeAutospacing="0" w:after="0" w:afterAutospacing="0"/>
              <w:jc w:val="center"/>
            </w:pPr>
          </w:p>
        </w:tc>
      </w:tr>
      <w:tr w:rsidR="008A6F56" w:rsidRPr="006A72B4" w:rsidTr="005E4159">
        <w:tc>
          <w:tcPr>
            <w:tcW w:w="1632" w:type="dxa"/>
          </w:tcPr>
          <w:p w:rsidR="008A6F56" w:rsidRPr="006A72B4" w:rsidRDefault="008A6F56" w:rsidP="008B7799">
            <w:pPr>
              <w:pStyle w:val="a3"/>
              <w:spacing w:before="0" w:beforeAutospacing="0" w:after="0" w:afterAutospacing="0"/>
              <w:jc w:val="center"/>
            </w:pPr>
            <w:r w:rsidRPr="006A72B4">
              <w:t>17</w:t>
            </w:r>
          </w:p>
        </w:tc>
        <w:tc>
          <w:tcPr>
            <w:tcW w:w="5881" w:type="dxa"/>
          </w:tcPr>
          <w:p w:rsidR="008A6F56" w:rsidRPr="006A72B4" w:rsidRDefault="008A6F56" w:rsidP="008B7799">
            <w:pPr>
              <w:tabs>
                <w:tab w:val="left" w:pos="3180"/>
              </w:tabs>
              <w:jc w:val="both"/>
              <w:rPr>
                <w:rFonts w:ascii="Times New Roman" w:hAnsi="Times New Roman" w:cs="Times New Roman"/>
                <w:sz w:val="24"/>
                <w:szCs w:val="24"/>
              </w:rPr>
            </w:pPr>
            <w:r w:rsidRPr="006A72B4">
              <w:rPr>
                <w:rFonts w:ascii="Times New Roman" w:eastAsia="Times New Roman" w:hAnsi="Times New Roman" w:cs="Times New Roman"/>
                <w:color w:val="000000"/>
                <w:sz w:val="24"/>
                <w:szCs w:val="24"/>
              </w:rPr>
              <w:t>пгт. Шерловая Гора,</w:t>
            </w:r>
            <w:r w:rsidRPr="006A72B4">
              <w:rPr>
                <w:rFonts w:ascii="Times New Roman" w:hAnsi="Times New Roman" w:cs="Times New Roman"/>
                <w:sz w:val="24"/>
                <w:szCs w:val="24"/>
              </w:rPr>
              <w:t xml:space="preserve"> ул. Центральная, д. 3;</w:t>
            </w:r>
          </w:p>
        </w:tc>
        <w:tc>
          <w:tcPr>
            <w:tcW w:w="1734" w:type="dxa"/>
            <w:vMerge/>
          </w:tcPr>
          <w:p w:rsidR="008A6F56" w:rsidRPr="006A72B4" w:rsidRDefault="008A6F56" w:rsidP="008B7799">
            <w:pPr>
              <w:pStyle w:val="a3"/>
              <w:spacing w:before="0" w:beforeAutospacing="0" w:after="0" w:afterAutospacing="0"/>
              <w:jc w:val="center"/>
            </w:pPr>
          </w:p>
        </w:tc>
      </w:tr>
      <w:tr w:rsidR="008A6F56" w:rsidRPr="006A72B4" w:rsidTr="005E4159">
        <w:tc>
          <w:tcPr>
            <w:tcW w:w="1632" w:type="dxa"/>
          </w:tcPr>
          <w:p w:rsidR="008A6F56" w:rsidRPr="006A72B4" w:rsidRDefault="008A6F56" w:rsidP="008B7799">
            <w:pPr>
              <w:pStyle w:val="a3"/>
              <w:spacing w:before="0" w:beforeAutospacing="0" w:after="0" w:afterAutospacing="0"/>
              <w:jc w:val="center"/>
            </w:pPr>
            <w:r w:rsidRPr="006A72B4">
              <w:t>18</w:t>
            </w:r>
          </w:p>
        </w:tc>
        <w:tc>
          <w:tcPr>
            <w:tcW w:w="5881" w:type="dxa"/>
          </w:tcPr>
          <w:p w:rsidR="008A6F56" w:rsidRPr="006A72B4" w:rsidRDefault="008A6F56" w:rsidP="008B7799">
            <w:pPr>
              <w:tabs>
                <w:tab w:val="left" w:pos="3180"/>
              </w:tabs>
              <w:jc w:val="both"/>
              <w:rPr>
                <w:rFonts w:ascii="Times New Roman" w:hAnsi="Times New Roman" w:cs="Times New Roman"/>
                <w:sz w:val="24"/>
                <w:szCs w:val="24"/>
              </w:rPr>
            </w:pPr>
            <w:r w:rsidRPr="006A72B4">
              <w:rPr>
                <w:rFonts w:ascii="Times New Roman" w:eastAsia="Times New Roman" w:hAnsi="Times New Roman" w:cs="Times New Roman"/>
                <w:color w:val="000000"/>
                <w:sz w:val="24"/>
                <w:szCs w:val="24"/>
              </w:rPr>
              <w:t>пгт. Шерловая Гора,</w:t>
            </w:r>
            <w:r w:rsidRPr="006A72B4">
              <w:rPr>
                <w:rFonts w:ascii="Times New Roman" w:hAnsi="Times New Roman" w:cs="Times New Roman"/>
                <w:sz w:val="24"/>
                <w:szCs w:val="24"/>
              </w:rPr>
              <w:t xml:space="preserve"> ул. Центральная, д.7;</w:t>
            </w:r>
          </w:p>
        </w:tc>
        <w:tc>
          <w:tcPr>
            <w:tcW w:w="1734" w:type="dxa"/>
            <w:vMerge/>
          </w:tcPr>
          <w:p w:rsidR="008A6F56" w:rsidRPr="006A72B4" w:rsidRDefault="008A6F56" w:rsidP="008B7799">
            <w:pPr>
              <w:pStyle w:val="a3"/>
              <w:spacing w:before="0" w:beforeAutospacing="0" w:after="0" w:afterAutospacing="0"/>
              <w:jc w:val="center"/>
            </w:pPr>
          </w:p>
        </w:tc>
      </w:tr>
      <w:tr w:rsidR="008A6F56" w:rsidRPr="006A72B4" w:rsidTr="005E4159">
        <w:tc>
          <w:tcPr>
            <w:tcW w:w="1632" w:type="dxa"/>
          </w:tcPr>
          <w:p w:rsidR="008A6F56" w:rsidRPr="006A72B4" w:rsidRDefault="008A6F56" w:rsidP="008B7799">
            <w:pPr>
              <w:pStyle w:val="a3"/>
              <w:spacing w:before="0" w:beforeAutospacing="0" w:after="0" w:afterAutospacing="0"/>
              <w:jc w:val="center"/>
            </w:pPr>
            <w:r w:rsidRPr="006A72B4">
              <w:t>19</w:t>
            </w:r>
          </w:p>
        </w:tc>
        <w:tc>
          <w:tcPr>
            <w:tcW w:w="5881" w:type="dxa"/>
          </w:tcPr>
          <w:p w:rsidR="008A6F56" w:rsidRPr="006A72B4" w:rsidRDefault="008A6F56" w:rsidP="008B7799">
            <w:pPr>
              <w:tabs>
                <w:tab w:val="left" w:pos="3180"/>
              </w:tabs>
              <w:jc w:val="both"/>
              <w:rPr>
                <w:rFonts w:ascii="Times New Roman" w:hAnsi="Times New Roman" w:cs="Times New Roman"/>
                <w:sz w:val="24"/>
                <w:szCs w:val="24"/>
              </w:rPr>
            </w:pPr>
            <w:r w:rsidRPr="006A72B4">
              <w:rPr>
                <w:rFonts w:ascii="Times New Roman" w:eastAsia="Times New Roman" w:hAnsi="Times New Roman" w:cs="Times New Roman"/>
                <w:color w:val="000000"/>
                <w:sz w:val="24"/>
                <w:szCs w:val="24"/>
              </w:rPr>
              <w:t>пгт. Шерловая Гора,</w:t>
            </w:r>
            <w:r w:rsidRPr="006A72B4">
              <w:rPr>
                <w:rFonts w:ascii="Times New Roman" w:hAnsi="Times New Roman" w:cs="Times New Roman"/>
                <w:sz w:val="24"/>
                <w:szCs w:val="24"/>
              </w:rPr>
              <w:t xml:space="preserve"> ул. Торговая, д. 24;</w:t>
            </w:r>
          </w:p>
        </w:tc>
        <w:tc>
          <w:tcPr>
            <w:tcW w:w="1734" w:type="dxa"/>
            <w:vMerge/>
          </w:tcPr>
          <w:p w:rsidR="008A6F56" w:rsidRPr="006A72B4" w:rsidRDefault="008A6F56" w:rsidP="008B7799">
            <w:pPr>
              <w:pStyle w:val="a3"/>
              <w:spacing w:before="0" w:beforeAutospacing="0" w:after="0" w:afterAutospacing="0"/>
              <w:jc w:val="center"/>
            </w:pPr>
          </w:p>
        </w:tc>
      </w:tr>
      <w:tr w:rsidR="008A6F56" w:rsidRPr="006A72B4" w:rsidTr="005E4159">
        <w:tc>
          <w:tcPr>
            <w:tcW w:w="1632" w:type="dxa"/>
          </w:tcPr>
          <w:p w:rsidR="008A6F56" w:rsidRPr="006A72B4" w:rsidRDefault="008A6F56" w:rsidP="008B7799">
            <w:pPr>
              <w:pStyle w:val="a3"/>
              <w:spacing w:before="0" w:beforeAutospacing="0" w:after="0" w:afterAutospacing="0"/>
              <w:jc w:val="center"/>
            </w:pPr>
            <w:r w:rsidRPr="006A72B4">
              <w:t>20</w:t>
            </w:r>
          </w:p>
        </w:tc>
        <w:tc>
          <w:tcPr>
            <w:tcW w:w="5881" w:type="dxa"/>
          </w:tcPr>
          <w:p w:rsidR="008A6F56" w:rsidRPr="006A72B4" w:rsidRDefault="008A6F56" w:rsidP="008B7799">
            <w:pPr>
              <w:tabs>
                <w:tab w:val="left" w:pos="3180"/>
              </w:tabs>
              <w:jc w:val="both"/>
              <w:rPr>
                <w:rFonts w:ascii="Times New Roman" w:hAnsi="Times New Roman" w:cs="Times New Roman"/>
                <w:sz w:val="24"/>
                <w:szCs w:val="24"/>
              </w:rPr>
            </w:pPr>
            <w:r w:rsidRPr="006A72B4">
              <w:rPr>
                <w:rFonts w:ascii="Times New Roman" w:eastAsia="Times New Roman" w:hAnsi="Times New Roman" w:cs="Times New Roman"/>
                <w:color w:val="000000"/>
                <w:sz w:val="24"/>
                <w:szCs w:val="24"/>
              </w:rPr>
              <w:t>пгт. Шерловая Гора,</w:t>
            </w:r>
            <w:r w:rsidRPr="006A72B4">
              <w:rPr>
                <w:rFonts w:ascii="Times New Roman" w:hAnsi="Times New Roman" w:cs="Times New Roman"/>
                <w:sz w:val="24"/>
                <w:szCs w:val="24"/>
              </w:rPr>
              <w:t xml:space="preserve"> ул. Торговая, д. 26;</w:t>
            </w:r>
          </w:p>
        </w:tc>
        <w:tc>
          <w:tcPr>
            <w:tcW w:w="1734" w:type="dxa"/>
            <w:vMerge/>
          </w:tcPr>
          <w:p w:rsidR="008A6F56" w:rsidRPr="006A72B4" w:rsidRDefault="008A6F56" w:rsidP="008B7799">
            <w:pPr>
              <w:pStyle w:val="a3"/>
              <w:spacing w:before="0" w:beforeAutospacing="0" w:after="0" w:afterAutospacing="0"/>
              <w:jc w:val="center"/>
            </w:pPr>
          </w:p>
        </w:tc>
      </w:tr>
      <w:tr w:rsidR="008A6F56" w:rsidRPr="006A72B4" w:rsidTr="005E4159">
        <w:tc>
          <w:tcPr>
            <w:tcW w:w="1632" w:type="dxa"/>
          </w:tcPr>
          <w:p w:rsidR="008A6F56" w:rsidRPr="006A72B4" w:rsidRDefault="008A6F56" w:rsidP="008B7799">
            <w:pPr>
              <w:pStyle w:val="a3"/>
              <w:spacing w:before="0" w:beforeAutospacing="0" w:after="0" w:afterAutospacing="0"/>
              <w:jc w:val="center"/>
            </w:pPr>
            <w:r w:rsidRPr="006A72B4">
              <w:t>21</w:t>
            </w:r>
          </w:p>
        </w:tc>
        <w:tc>
          <w:tcPr>
            <w:tcW w:w="5881" w:type="dxa"/>
          </w:tcPr>
          <w:p w:rsidR="008A6F56" w:rsidRPr="006A72B4" w:rsidRDefault="008A6F56" w:rsidP="008B7799">
            <w:pPr>
              <w:tabs>
                <w:tab w:val="left" w:pos="3180"/>
              </w:tabs>
              <w:jc w:val="both"/>
              <w:rPr>
                <w:rFonts w:ascii="Times New Roman" w:hAnsi="Times New Roman" w:cs="Times New Roman"/>
                <w:sz w:val="24"/>
                <w:szCs w:val="24"/>
              </w:rPr>
            </w:pPr>
            <w:r w:rsidRPr="006A72B4">
              <w:rPr>
                <w:rFonts w:ascii="Times New Roman" w:eastAsia="Times New Roman" w:hAnsi="Times New Roman" w:cs="Times New Roman"/>
                <w:color w:val="000000"/>
                <w:sz w:val="24"/>
                <w:szCs w:val="24"/>
              </w:rPr>
              <w:t>пгт. Шерловая Гора,</w:t>
            </w:r>
            <w:r w:rsidRPr="006A72B4">
              <w:rPr>
                <w:rFonts w:ascii="Times New Roman" w:hAnsi="Times New Roman" w:cs="Times New Roman"/>
                <w:sz w:val="24"/>
                <w:szCs w:val="24"/>
              </w:rPr>
              <w:t xml:space="preserve"> ул. Торговая, д. 28;</w:t>
            </w:r>
          </w:p>
        </w:tc>
        <w:tc>
          <w:tcPr>
            <w:tcW w:w="1734" w:type="dxa"/>
            <w:vMerge/>
          </w:tcPr>
          <w:p w:rsidR="008A6F56" w:rsidRPr="006A72B4" w:rsidRDefault="008A6F56" w:rsidP="008B7799">
            <w:pPr>
              <w:pStyle w:val="a3"/>
              <w:spacing w:before="0" w:beforeAutospacing="0" w:after="0" w:afterAutospacing="0"/>
              <w:jc w:val="center"/>
            </w:pPr>
          </w:p>
        </w:tc>
      </w:tr>
      <w:tr w:rsidR="008A6F56" w:rsidRPr="006A72B4" w:rsidTr="005E4159">
        <w:tc>
          <w:tcPr>
            <w:tcW w:w="1632" w:type="dxa"/>
          </w:tcPr>
          <w:p w:rsidR="008A6F56" w:rsidRPr="006A72B4" w:rsidRDefault="008A6F56" w:rsidP="008B7799">
            <w:pPr>
              <w:pStyle w:val="a3"/>
              <w:spacing w:before="0" w:beforeAutospacing="0" w:after="0" w:afterAutospacing="0"/>
              <w:jc w:val="center"/>
            </w:pPr>
            <w:r w:rsidRPr="006A72B4">
              <w:t>22</w:t>
            </w:r>
          </w:p>
        </w:tc>
        <w:tc>
          <w:tcPr>
            <w:tcW w:w="5881" w:type="dxa"/>
          </w:tcPr>
          <w:p w:rsidR="008A6F56" w:rsidRPr="006A72B4" w:rsidRDefault="008A6F56" w:rsidP="008B7799">
            <w:pPr>
              <w:tabs>
                <w:tab w:val="left" w:pos="3180"/>
              </w:tabs>
              <w:jc w:val="both"/>
              <w:rPr>
                <w:rFonts w:ascii="Times New Roman" w:hAnsi="Times New Roman" w:cs="Times New Roman"/>
                <w:sz w:val="24"/>
                <w:szCs w:val="24"/>
              </w:rPr>
            </w:pPr>
            <w:r w:rsidRPr="006A72B4">
              <w:rPr>
                <w:rFonts w:ascii="Times New Roman" w:eastAsia="Times New Roman" w:hAnsi="Times New Roman" w:cs="Times New Roman"/>
                <w:color w:val="000000"/>
                <w:sz w:val="24"/>
                <w:szCs w:val="24"/>
              </w:rPr>
              <w:t>пгт. Шерловая Гора,</w:t>
            </w:r>
            <w:r w:rsidRPr="006A72B4">
              <w:rPr>
                <w:rFonts w:ascii="Times New Roman" w:hAnsi="Times New Roman" w:cs="Times New Roman"/>
                <w:sz w:val="24"/>
                <w:szCs w:val="24"/>
              </w:rPr>
              <w:t xml:space="preserve"> ул. Торговая, д. 30.</w:t>
            </w:r>
          </w:p>
        </w:tc>
        <w:tc>
          <w:tcPr>
            <w:tcW w:w="1734" w:type="dxa"/>
            <w:vMerge/>
          </w:tcPr>
          <w:p w:rsidR="008A6F56" w:rsidRPr="006A72B4" w:rsidRDefault="008A6F56" w:rsidP="008B7799">
            <w:pPr>
              <w:pStyle w:val="a3"/>
              <w:spacing w:before="0" w:beforeAutospacing="0" w:after="0" w:afterAutospacing="0"/>
              <w:jc w:val="center"/>
            </w:pPr>
          </w:p>
        </w:tc>
      </w:tr>
      <w:tr w:rsidR="008A6F56" w:rsidRPr="006A72B4" w:rsidTr="005E4159">
        <w:tc>
          <w:tcPr>
            <w:tcW w:w="1632" w:type="dxa"/>
          </w:tcPr>
          <w:p w:rsidR="008A6F56" w:rsidRPr="006A72B4" w:rsidRDefault="008A6F56" w:rsidP="008B7799">
            <w:pPr>
              <w:pStyle w:val="a3"/>
              <w:spacing w:before="0" w:beforeAutospacing="0" w:after="0" w:afterAutospacing="0"/>
              <w:jc w:val="center"/>
            </w:pPr>
            <w:r w:rsidRPr="006A72B4">
              <w:t>23</w:t>
            </w:r>
          </w:p>
        </w:tc>
        <w:tc>
          <w:tcPr>
            <w:tcW w:w="5881" w:type="dxa"/>
          </w:tcPr>
          <w:p w:rsidR="008A6F56" w:rsidRPr="006A72B4" w:rsidRDefault="008A6F56" w:rsidP="008B7799">
            <w:pPr>
              <w:pStyle w:val="a3"/>
              <w:spacing w:before="0" w:beforeAutospacing="0" w:after="0" w:afterAutospacing="0"/>
              <w:jc w:val="center"/>
            </w:pPr>
            <w:r w:rsidRPr="006A72B4">
              <w:rPr>
                <w:color w:val="000000"/>
              </w:rPr>
              <w:t>пгт. Шерловая Гора, ул. Шахтерская, д.2</w:t>
            </w:r>
          </w:p>
        </w:tc>
        <w:tc>
          <w:tcPr>
            <w:tcW w:w="1734" w:type="dxa"/>
          </w:tcPr>
          <w:p w:rsidR="008A6F56" w:rsidRPr="006A72B4" w:rsidRDefault="008A6F56" w:rsidP="008B7799">
            <w:pPr>
              <w:pStyle w:val="a3"/>
              <w:spacing w:before="0" w:beforeAutospacing="0" w:after="0" w:afterAutospacing="0"/>
              <w:jc w:val="center"/>
            </w:pPr>
            <w:r w:rsidRPr="006A72B4">
              <w:t>2018 год</w:t>
            </w:r>
          </w:p>
        </w:tc>
      </w:tr>
      <w:tr w:rsidR="00F95567" w:rsidRPr="006A72B4" w:rsidTr="005E4159">
        <w:tc>
          <w:tcPr>
            <w:tcW w:w="1632" w:type="dxa"/>
          </w:tcPr>
          <w:p w:rsidR="00F95567" w:rsidRPr="006A72B4" w:rsidRDefault="00F95567" w:rsidP="00F95567">
            <w:pPr>
              <w:pStyle w:val="a3"/>
              <w:spacing w:before="0" w:beforeAutospacing="0" w:after="0" w:afterAutospacing="0"/>
              <w:jc w:val="center"/>
            </w:pPr>
            <w:r>
              <w:t>24</w:t>
            </w:r>
          </w:p>
        </w:tc>
        <w:tc>
          <w:tcPr>
            <w:tcW w:w="5881" w:type="dxa"/>
            <w:vAlign w:val="center"/>
          </w:tcPr>
          <w:p w:rsidR="00F95567" w:rsidRPr="006A72B4" w:rsidRDefault="00F95567" w:rsidP="00F95567">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Калинина, д.1</w:t>
            </w:r>
          </w:p>
        </w:tc>
        <w:tc>
          <w:tcPr>
            <w:tcW w:w="1734" w:type="dxa"/>
            <w:vMerge w:val="restart"/>
          </w:tcPr>
          <w:p w:rsidR="00F95567" w:rsidRDefault="00F95567" w:rsidP="00F95567">
            <w:pPr>
              <w:pStyle w:val="a3"/>
              <w:spacing w:before="0" w:beforeAutospacing="0" w:after="0" w:afterAutospacing="0"/>
              <w:jc w:val="center"/>
            </w:pPr>
          </w:p>
          <w:p w:rsidR="00F95567" w:rsidRDefault="00F95567" w:rsidP="00F95567">
            <w:pPr>
              <w:pStyle w:val="a3"/>
              <w:spacing w:before="0" w:beforeAutospacing="0" w:after="0" w:afterAutospacing="0"/>
              <w:jc w:val="center"/>
            </w:pPr>
          </w:p>
          <w:p w:rsidR="00F95567" w:rsidRPr="006A72B4" w:rsidRDefault="00F95567" w:rsidP="00F95567">
            <w:pPr>
              <w:pStyle w:val="a3"/>
              <w:spacing w:before="0" w:beforeAutospacing="0" w:after="0" w:afterAutospacing="0"/>
              <w:jc w:val="center"/>
            </w:pPr>
            <w:r>
              <w:t>2022 год</w:t>
            </w:r>
          </w:p>
        </w:tc>
      </w:tr>
      <w:tr w:rsidR="00F95567" w:rsidRPr="006A72B4" w:rsidTr="005E4159">
        <w:tc>
          <w:tcPr>
            <w:tcW w:w="1632" w:type="dxa"/>
          </w:tcPr>
          <w:p w:rsidR="00F95567" w:rsidRPr="006A72B4" w:rsidRDefault="00F95567" w:rsidP="00F95567">
            <w:pPr>
              <w:pStyle w:val="a3"/>
              <w:spacing w:before="0" w:beforeAutospacing="0" w:after="0" w:afterAutospacing="0"/>
              <w:jc w:val="center"/>
            </w:pPr>
            <w:r>
              <w:t>25</w:t>
            </w:r>
          </w:p>
        </w:tc>
        <w:tc>
          <w:tcPr>
            <w:tcW w:w="5881" w:type="dxa"/>
            <w:vAlign w:val="center"/>
          </w:tcPr>
          <w:p w:rsidR="00F95567" w:rsidRPr="006A72B4" w:rsidRDefault="00F95567" w:rsidP="00F95567">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Калинина, д.3</w:t>
            </w:r>
          </w:p>
        </w:tc>
        <w:tc>
          <w:tcPr>
            <w:tcW w:w="1734" w:type="dxa"/>
            <w:vMerge/>
          </w:tcPr>
          <w:p w:rsidR="00F95567" w:rsidRPr="006A72B4" w:rsidRDefault="00F95567" w:rsidP="00F95567">
            <w:pPr>
              <w:pStyle w:val="a3"/>
              <w:spacing w:before="0" w:beforeAutospacing="0" w:after="0" w:afterAutospacing="0"/>
              <w:jc w:val="center"/>
            </w:pPr>
          </w:p>
        </w:tc>
      </w:tr>
      <w:tr w:rsidR="00F95567" w:rsidRPr="006A72B4" w:rsidTr="005E4159">
        <w:tc>
          <w:tcPr>
            <w:tcW w:w="1632" w:type="dxa"/>
          </w:tcPr>
          <w:p w:rsidR="00F95567" w:rsidRPr="006A72B4" w:rsidRDefault="00F95567" w:rsidP="00F95567">
            <w:pPr>
              <w:pStyle w:val="a3"/>
              <w:spacing w:before="0" w:beforeAutospacing="0" w:after="0" w:afterAutospacing="0"/>
              <w:jc w:val="center"/>
            </w:pPr>
            <w:r>
              <w:t>26</w:t>
            </w:r>
          </w:p>
        </w:tc>
        <w:tc>
          <w:tcPr>
            <w:tcW w:w="5881" w:type="dxa"/>
            <w:vAlign w:val="center"/>
          </w:tcPr>
          <w:p w:rsidR="00F95567" w:rsidRPr="006A72B4" w:rsidRDefault="00F95567" w:rsidP="00F95567">
            <w:pPr>
              <w:rPr>
                <w:rFonts w:ascii="Times New Roman" w:eastAsia="Times New Roman" w:hAnsi="Times New Roman" w:cs="Times New Roman"/>
                <w:color w:val="000000"/>
                <w:sz w:val="24"/>
                <w:szCs w:val="24"/>
              </w:rPr>
            </w:pPr>
            <w:r w:rsidRPr="006A72B4">
              <w:rPr>
                <w:rFonts w:ascii="Times New Roman" w:eastAsia="Times New Roman" w:hAnsi="Times New Roman" w:cs="Times New Roman"/>
                <w:color w:val="000000"/>
                <w:sz w:val="24"/>
                <w:szCs w:val="24"/>
              </w:rPr>
              <w:t>пгт. Шерловая Гора, ул. Калинина, д.5</w:t>
            </w:r>
          </w:p>
        </w:tc>
        <w:tc>
          <w:tcPr>
            <w:tcW w:w="1734" w:type="dxa"/>
            <w:vMerge/>
          </w:tcPr>
          <w:p w:rsidR="00F95567" w:rsidRPr="006A72B4" w:rsidRDefault="00F95567" w:rsidP="00F95567">
            <w:pPr>
              <w:pStyle w:val="a3"/>
              <w:spacing w:before="0" w:beforeAutospacing="0" w:after="0" w:afterAutospacing="0"/>
              <w:jc w:val="center"/>
            </w:pPr>
          </w:p>
        </w:tc>
      </w:tr>
    </w:tbl>
    <w:p w:rsidR="009702CF" w:rsidRPr="006A72B4" w:rsidRDefault="009702CF" w:rsidP="009702CF">
      <w:pPr>
        <w:spacing w:after="0" w:line="240" w:lineRule="auto"/>
        <w:ind w:firstLine="709"/>
        <w:jc w:val="center"/>
        <w:rPr>
          <w:rFonts w:ascii="Times New Roman" w:hAnsi="Times New Roman"/>
          <w:sz w:val="24"/>
          <w:szCs w:val="24"/>
        </w:rPr>
      </w:pPr>
    </w:p>
    <w:p w:rsidR="005E4159" w:rsidRDefault="005E4159" w:rsidP="009702CF">
      <w:pPr>
        <w:pStyle w:val="a3"/>
        <w:spacing w:before="0" w:beforeAutospacing="0" w:after="0" w:afterAutospacing="0"/>
        <w:ind w:left="1159"/>
        <w:jc w:val="right"/>
      </w:pPr>
    </w:p>
    <w:p w:rsidR="005E4159" w:rsidRDefault="005E4159" w:rsidP="009702CF">
      <w:pPr>
        <w:pStyle w:val="a3"/>
        <w:spacing w:before="0" w:beforeAutospacing="0" w:after="0" w:afterAutospacing="0"/>
        <w:ind w:left="1159"/>
        <w:jc w:val="right"/>
      </w:pPr>
    </w:p>
    <w:p w:rsidR="005E4159" w:rsidRDefault="005E4159" w:rsidP="009702CF">
      <w:pPr>
        <w:pStyle w:val="a3"/>
        <w:spacing w:before="0" w:beforeAutospacing="0" w:after="0" w:afterAutospacing="0"/>
        <w:ind w:left="1159"/>
        <w:jc w:val="right"/>
      </w:pPr>
    </w:p>
    <w:p w:rsidR="005E4159" w:rsidRDefault="005E4159" w:rsidP="009702CF">
      <w:pPr>
        <w:pStyle w:val="a3"/>
        <w:spacing w:before="0" w:beforeAutospacing="0" w:after="0" w:afterAutospacing="0"/>
        <w:ind w:left="1159"/>
        <w:jc w:val="right"/>
      </w:pPr>
    </w:p>
    <w:p w:rsidR="009702CF" w:rsidRPr="006A72B4" w:rsidRDefault="009702CF" w:rsidP="009702CF">
      <w:pPr>
        <w:pStyle w:val="a3"/>
        <w:spacing w:before="0" w:beforeAutospacing="0" w:after="0" w:afterAutospacing="0"/>
        <w:ind w:left="1159"/>
        <w:jc w:val="right"/>
      </w:pPr>
      <w:r w:rsidRPr="006A72B4">
        <w:lastRenderedPageBreak/>
        <w:t xml:space="preserve">Приложение № 5 </w:t>
      </w:r>
    </w:p>
    <w:p w:rsidR="0012306D" w:rsidRPr="00803687" w:rsidRDefault="0012306D" w:rsidP="0012306D">
      <w:pPr>
        <w:pStyle w:val="a3"/>
        <w:spacing w:before="0" w:beforeAutospacing="0" w:after="0" w:afterAutospacing="0"/>
        <w:ind w:left="1159"/>
        <w:jc w:val="right"/>
      </w:pPr>
      <w:r w:rsidRPr="00803687">
        <w:t xml:space="preserve">к постановлению администрации городского </w:t>
      </w:r>
    </w:p>
    <w:p w:rsidR="0012306D" w:rsidRPr="00803687" w:rsidRDefault="0012306D" w:rsidP="0012306D">
      <w:pPr>
        <w:pStyle w:val="a3"/>
        <w:spacing w:before="0" w:beforeAutospacing="0" w:after="0" w:afterAutospacing="0"/>
        <w:ind w:left="1159"/>
        <w:jc w:val="right"/>
      </w:pPr>
      <w:r w:rsidRPr="00803687">
        <w:t xml:space="preserve">поселения «Шерловогорское» </w:t>
      </w:r>
    </w:p>
    <w:p w:rsidR="0012306D" w:rsidRDefault="00803687" w:rsidP="0012306D">
      <w:pPr>
        <w:pStyle w:val="a3"/>
        <w:spacing w:before="0" w:beforeAutospacing="0" w:after="0" w:afterAutospacing="0"/>
        <w:ind w:left="1159"/>
        <w:jc w:val="right"/>
      </w:pPr>
      <w:r w:rsidRPr="00803687">
        <w:t xml:space="preserve">№ </w:t>
      </w:r>
      <w:r w:rsidR="001A3E63">
        <w:rPr>
          <w:lang w:val="en-US"/>
        </w:rPr>
        <w:t>9</w:t>
      </w:r>
      <w:r w:rsidRPr="00803687">
        <w:t xml:space="preserve"> </w:t>
      </w:r>
      <w:r w:rsidR="0012306D" w:rsidRPr="00803687">
        <w:t xml:space="preserve">от </w:t>
      </w:r>
      <w:r w:rsidR="001A3E63">
        <w:rPr>
          <w:lang w:val="en-US"/>
        </w:rPr>
        <w:t>15</w:t>
      </w:r>
      <w:r w:rsidR="0012306D" w:rsidRPr="00803687">
        <w:t xml:space="preserve"> </w:t>
      </w:r>
      <w:r w:rsidR="001A3E63">
        <w:t>января</w:t>
      </w:r>
      <w:r w:rsidR="0012306D" w:rsidRPr="00803687">
        <w:t xml:space="preserve"> 202</w:t>
      </w:r>
      <w:r w:rsidR="001A3E63">
        <w:t>4</w:t>
      </w:r>
      <w:r w:rsidR="0012306D" w:rsidRPr="00803687">
        <w:t xml:space="preserve"> года </w:t>
      </w:r>
    </w:p>
    <w:p w:rsidR="005E4159" w:rsidRPr="006A72B4" w:rsidRDefault="005E4159" w:rsidP="005E4159">
      <w:pPr>
        <w:pStyle w:val="a3"/>
        <w:spacing w:before="0" w:beforeAutospacing="0" w:after="0" w:afterAutospacing="0"/>
        <w:jc w:val="right"/>
      </w:pPr>
    </w:p>
    <w:tbl>
      <w:tblPr>
        <w:tblStyle w:val="af2"/>
        <w:tblW w:w="0" w:type="auto"/>
        <w:tblInd w:w="-5" w:type="dxa"/>
        <w:tblLayout w:type="fixed"/>
        <w:tblLook w:val="04A0" w:firstRow="1" w:lastRow="0" w:firstColumn="1" w:lastColumn="0" w:noHBand="0" w:noVBand="1"/>
      </w:tblPr>
      <w:tblGrid>
        <w:gridCol w:w="561"/>
        <w:gridCol w:w="3781"/>
        <w:gridCol w:w="1895"/>
        <w:gridCol w:w="993"/>
        <w:gridCol w:w="992"/>
        <w:gridCol w:w="1127"/>
      </w:tblGrid>
      <w:tr w:rsidR="005E4159" w:rsidRPr="000029B2" w:rsidTr="001266E8">
        <w:tc>
          <w:tcPr>
            <w:tcW w:w="561" w:type="dxa"/>
          </w:tcPr>
          <w:p w:rsidR="005E4159" w:rsidRPr="00344A2C" w:rsidRDefault="005E4159" w:rsidP="00401927">
            <w:pPr>
              <w:pStyle w:val="a3"/>
              <w:spacing w:before="0" w:beforeAutospacing="0" w:after="0" w:afterAutospacing="0"/>
              <w:jc w:val="both"/>
            </w:pPr>
            <w:r w:rsidRPr="00344A2C">
              <w:t xml:space="preserve">  № п/п</w:t>
            </w:r>
          </w:p>
        </w:tc>
        <w:tc>
          <w:tcPr>
            <w:tcW w:w="5676" w:type="dxa"/>
            <w:gridSpan w:val="2"/>
          </w:tcPr>
          <w:p w:rsidR="005E4159" w:rsidRPr="00344A2C" w:rsidRDefault="005E4159" w:rsidP="00401927">
            <w:pPr>
              <w:pStyle w:val="a3"/>
              <w:spacing w:before="0" w:beforeAutospacing="0" w:after="0" w:afterAutospacing="0"/>
              <w:jc w:val="center"/>
            </w:pPr>
            <w:r w:rsidRPr="00344A2C">
              <w:t>Адресный перечень общественных территорий</w:t>
            </w:r>
          </w:p>
        </w:tc>
        <w:tc>
          <w:tcPr>
            <w:tcW w:w="993" w:type="dxa"/>
          </w:tcPr>
          <w:p w:rsidR="005E4159" w:rsidRPr="00344A2C" w:rsidRDefault="005E4159" w:rsidP="00401927">
            <w:pPr>
              <w:pStyle w:val="a3"/>
              <w:spacing w:before="0" w:beforeAutospacing="0" w:after="0" w:afterAutospacing="0"/>
              <w:jc w:val="center"/>
            </w:pPr>
          </w:p>
        </w:tc>
        <w:tc>
          <w:tcPr>
            <w:tcW w:w="992" w:type="dxa"/>
          </w:tcPr>
          <w:p w:rsidR="005E4159" w:rsidRPr="00344A2C" w:rsidRDefault="005E4159" w:rsidP="00401927">
            <w:pPr>
              <w:pStyle w:val="a3"/>
              <w:spacing w:before="0" w:beforeAutospacing="0" w:after="0" w:afterAutospacing="0"/>
              <w:jc w:val="center"/>
            </w:pPr>
          </w:p>
        </w:tc>
        <w:tc>
          <w:tcPr>
            <w:tcW w:w="1127" w:type="dxa"/>
          </w:tcPr>
          <w:p w:rsidR="005E4159" w:rsidRPr="00344A2C" w:rsidRDefault="005E4159" w:rsidP="00401927">
            <w:pPr>
              <w:pStyle w:val="a3"/>
              <w:spacing w:before="0" w:beforeAutospacing="0" w:after="0" w:afterAutospacing="0"/>
              <w:jc w:val="center"/>
            </w:pPr>
          </w:p>
        </w:tc>
      </w:tr>
      <w:tr w:rsidR="005E4159" w:rsidRPr="000029B2" w:rsidTr="001266E8">
        <w:tc>
          <w:tcPr>
            <w:tcW w:w="561" w:type="dxa"/>
          </w:tcPr>
          <w:p w:rsidR="005E4159" w:rsidRPr="00344A2C" w:rsidRDefault="005E4159" w:rsidP="005E4159">
            <w:pPr>
              <w:pStyle w:val="a3"/>
              <w:spacing w:before="0" w:beforeAutospacing="0" w:after="0" w:afterAutospacing="0"/>
              <w:jc w:val="center"/>
            </w:pPr>
            <w:r w:rsidRPr="00344A2C">
              <w:t>1</w:t>
            </w:r>
          </w:p>
        </w:tc>
        <w:tc>
          <w:tcPr>
            <w:tcW w:w="3781" w:type="dxa"/>
          </w:tcPr>
          <w:p w:rsidR="005E4159" w:rsidRPr="00344A2C" w:rsidRDefault="005E4159" w:rsidP="00401927">
            <w:pPr>
              <w:pStyle w:val="a3"/>
              <w:spacing w:before="0" w:beforeAutospacing="0" w:after="0" w:afterAutospacing="0"/>
              <w:jc w:val="both"/>
            </w:pPr>
            <w:r w:rsidRPr="00344A2C">
              <w:rPr>
                <w:color w:val="000000"/>
              </w:rPr>
              <w:t>пгт. Шерловая Гора, ул. 1 Мая, 9а</w:t>
            </w:r>
          </w:p>
        </w:tc>
        <w:tc>
          <w:tcPr>
            <w:tcW w:w="1895" w:type="dxa"/>
          </w:tcPr>
          <w:p w:rsidR="005E4159" w:rsidRPr="00344A2C" w:rsidRDefault="005E4159" w:rsidP="00401927">
            <w:pPr>
              <w:pStyle w:val="a3"/>
              <w:spacing w:before="0" w:beforeAutospacing="0" w:after="0" w:afterAutospacing="0"/>
              <w:jc w:val="center"/>
            </w:pPr>
            <w:r w:rsidRPr="00344A2C">
              <w:t>2024 г.</w:t>
            </w:r>
          </w:p>
        </w:tc>
        <w:tc>
          <w:tcPr>
            <w:tcW w:w="993" w:type="dxa"/>
          </w:tcPr>
          <w:p w:rsidR="005E4159" w:rsidRPr="00344A2C" w:rsidRDefault="005E4159" w:rsidP="00401927">
            <w:pPr>
              <w:pStyle w:val="a3"/>
              <w:spacing w:before="0" w:beforeAutospacing="0" w:after="0" w:afterAutospacing="0"/>
              <w:jc w:val="center"/>
            </w:pPr>
          </w:p>
        </w:tc>
        <w:tc>
          <w:tcPr>
            <w:tcW w:w="992" w:type="dxa"/>
          </w:tcPr>
          <w:p w:rsidR="005E4159" w:rsidRPr="00344A2C" w:rsidRDefault="005E4159" w:rsidP="00401927">
            <w:pPr>
              <w:pStyle w:val="a3"/>
              <w:spacing w:before="0" w:beforeAutospacing="0" w:after="0" w:afterAutospacing="0"/>
              <w:jc w:val="center"/>
            </w:pPr>
          </w:p>
        </w:tc>
        <w:tc>
          <w:tcPr>
            <w:tcW w:w="1127" w:type="dxa"/>
          </w:tcPr>
          <w:p w:rsidR="005E4159" w:rsidRPr="00344A2C" w:rsidRDefault="005E4159" w:rsidP="00401927">
            <w:pPr>
              <w:pStyle w:val="a3"/>
              <w:spacing w:before="0" w:beforeAutospacing="0" w:after="0" w:afterAutospacing="0"/>
              <w:jc w:val="center"/>
            </w:pPr>
          </w:p>
        </w:tc>
      </w:tr>
      <w:tr w:rsidR="005E4159" w:rsidRPr="000029B2" w:rsidTr="001266E8">
        <w:tc>
          <w:tcPr>
            <w:tcW w:w="561" w:type="dxa"/>
          </w:tcPr>
          <w:p w:rsidR="005E4159" w:rsidRPr="00344A2C" w:rsidRDefault="005E4159" w:rsidP="005E4159">
            <w:pPr>
              <w:pStyle w:val="a3"/>
              <w:spacing w:before="0" w:beforeAutospacing="0" w:after="0" w:afterAutospacing="0"/>
              <w:jc w:val="center"/>
            </w:pPr>
            <w:r w:rsidRPr="00344A2C">
              <w:t>2</w:t>
            </w:r>
          </w:p>
        </w:tc>
        <w:tc>
          <w:tcPr>
            <w:tcW w:w="3781" w:type="dxa"/>
          </w:tcPr>
          <w:p w:rsidR="005E4159" w:rsidRPr="00344A2C" w:rsidRDefault="005E4159" w:rsidP="005E4159">
            <w:pPr>
              <w:pStyle w:val="a3"/>
              <w:spacing w:before="0" w:beforeAutospacing="0" w:after="0" w:afterAutospacing="0"/>
              <w:jc w:val="center"/>
            </w:pPr>
            <w:r w:rsidRPr="00344A2C">
              <w:rPr>
                <w:color w:val="000000"/>
              </w:rPr>
              <w:t>пгт. Шерловая Гора, ул. Ленина, 1</w:t>
            </w:r>
          </w:p>
        </w:tc>
        <w:tc>
          <w:tcPr>
            <w:tcW w:w="1895" w:type="dxa"/>
          </w:tcPr>
          <w:p w:rsidR="005E4159" w:rsidRPr="00344A2C" w:rsidRDefault="005E4159" w:rsidP="005E4159">
            <w:pPr>
              <w:pStyle w:val="a3"/>
              <w:spacing w:before="0" w:beforeAutospacing="0" w:after="0" w:afterAutospacing="0"/>
              <w:jc w:val="center"/>
            </w:pPr>
            <w:r w:rsidRPr="00344A2C">
              <w:t>201</w:t>
            </w:r>
            <w:r w:rsidRPr="00344A2C">
              <w:rPr>
                <w:lang w:val="en-US"/>
              </w:rPr>
              <w:t>8</w:t>
            </w:r>
            <w:r w:rsidRPr="00344A2C">
              <w:t>-2021 г.</w:t>
            </w:r>
          </w:p>
        </w:tc>
        <w:tc>
          <w:tcPr>
            <w:tcW w:w="993" w:type="dxa"/>
          </w:tcPr>
          <w:p w:rsidR="005E4159" w:rsidRPr="00344A2C" w:rsidRDefault="005E4159" w:rsidP="005E4159">
            <w:pPr>
              <w:pStyle w:val="a3"/>
              <w:spacing w:before="0" w:beforeAutospacing="0" w:after="0" w:afterAutospacing="0"/>
              <w:jc w:val="center"/>
            </w:pPr>
          </w:p>
        </w:tc>
        <w:tc>
          <w:tcPr>
            <w:tcW w:w="992" w:type="dxa"/>
          </w:tcPr>
          <w:p w:rsidR="005E4159" w:rsidRPr="00344A2C" w:rsidRDefault="005E4159" w:rsidP="005E4159">
            <w:pPr>
              <w:pStyle w:val="a3"/>
              <w:spacing w:before="0" w:beforeAutospacing="0" w:after="0" w:afterAutospacing="0"/>
              <w:jc w:val="center"/>
            </w:pPr>
          </w:p>
        </w:tc>
        <w:tc>
          <w:tcPr>
            <w:tcW w:w="1127" w:type="dxa"/>
          </w:tcPr>
          <w:p w:rsidR="005E4159" w:rsidRPr="00344A2C" w:rsidRDefault="005E4159" w:rsidP="005E4159">
            <w:pPr>
              <w:pStyle w:val="a3"/>
              <w:spacing w:before="0" w:beforeAutospacing="0" w:after="0" w:afterAutospacing="0"/>
              <w:jc w:val="center"/>
            </w:pPr>
          </w:p>
        </w:tc>
      </w:tr>
      <w:tr w:rsidR="005E4159" w:rsidRPr="000029B2" w:rsidTr="001266E8">
        <w:tc>
          <w:tcPr>
            <w:tcW w:w="561" w:type="dxa"/>
          </w:tcPr>
          <w:p w:rsidR="005E4159" w:rsidRPr="00344A2C" w:rsidRDefault="005E4159" w:rsidP="005E4159">
            <w:pPr>
              <w:pStyle w:val="a3"/>
              <w:spacing w:before="0" w:beforeAutospacing="0" w:after="0" w:afterAutospacing="0"/>
              <w:jc w:val="center"/>
            </w:pPr>
            <w:r w:rsidRPr="00344A2C">
              <w:t>3</w:t>
            </w:r>
          </w:p>
        </w:tc>
        <w:tc>
          <w:tcPr>
            <w:tcW w:w="3781" w:type="dxa"/>
          </w:tcPr>
          <w:p w:rsidR="005E4159" w:rsidRPr="00344A2C" w:rsidRDefault="005E4159" w:rsidP="005E4159">
            <w:pPr>
              <w:pStyle w:val="a3"/>
              <w:spacing w:before="0" w:beforeAutospacing="0" w:after="0" w:afterAutospacing="0"/>
              <w:jc w:val="center"/>
            </w:pPr>
            <w:r w:rsidRPr="00344A2C">
              <w:rPr>
                <w:color w:val="000000"/>
              </w:rPr>
              <w:t>пгт. Шерловая Гора, ул. Матросова</w:t>
            </w:r>
          </w:p>
        </w:tc>
        <w:tc>
          <w:tcPr>
            <w:tcW w:w="1895" w:type="dxa"/>
          </w:tcPr>
          <w:p w:rsidR="005E4159" w:rsidRPr="00344A2C" w:rsidRDefault="005E4159" w:rsidP="005E4159">
            <w:pPr>
              <w:pStyle w:val="a3"/>
              <w:spacing w:before="0" w:beforeAutospacing="0" w:after="0" w:afterAutospacing="0"/>
              <w:jc w:val="center"/>
            </w:pPr>
            <w:r w:rsidRPr="00344A2C">
              <w:t>2023 г.</w:t>
            </w:r>
          </w:p>
        </w:tc>
        <w:tc>
          <w:tcPr>
            <w:tcW w:w="993" w:type="dxa"/>
          </w:tcPr>
          <w:p w:rsidR="005E4159" w:rsidRPr="00344A2C" w:rsidRDefault="005E4159" w:rsidP="005E4159">
            <w:pPr>
              <w:pStyle w:val="a3"/>
              <w:spacing w:before="0" w:beforeAutospacing="0" w:after="0" w:afterAutospacing="0"/>
              <w:jc w:val="center"/>
            </w:pPr>
          </w:p>
        </w:tc>
        <w:tc>
          <w:tcPr>
            <w:tcW w:w="992" w:type="dxa"/>
          </w:tcPr>
          <w:p w:rsidR="005E4159" w:rsidRPr="00344A2C" w:rsidRDefault="005E4159" w:rsidP="005E4159">
            <w:pPr>
              <w:pStyle w:val="a3"/>
              <w:spacing w:before="0" w:beforeAutospacing="0" w:after="0" w:afterAutospacing="0"/>
              <w:jc w:val="center"/>
            </w:pPr>
          </w:p>
        </w:tc>
        <w:tc>
          <w:tcPr>
            <w:tcW w:w="1127" w:type="dxa"/>
          </w:tcPr>
          <w:p w:rsidR="005E4159" w:rsidRPr="00344A2C" w:rsidRDefault="005E4159" w:rsidP="005E4159">
            <w:pPr>
              <w:pStyle w:val="a3"/>
              <w:spacing w:before="0" w:beforeAutospacing="0" w:after="0" w:afterAutospacing="0"/>
              <w:jc w:val="center"/>
            </w:pPr>
          </w:p>
        </w:tc>
      </w:tr>
      <w:tr w:rsidR="005E4159" w:rsidRPr="000029B2" w:rsidTr="001266E8">
        <w:tc>
          <w:tcPr>
            <w:tcW w:w="561" w:type="dxa"/>
          </w:tcPr>
          <w:p w:rsidR="005E4159" w:rsidRPr="00344A2C" w:rsidRDefault="005E4159" w:rsidP="005E4159">
            <w:pPr>
              <w:pStyle w:val="a3"/>
              <w:spacing w:before="0" w:beforeAutospacing="0" w:after="0" w:afterAutospacing="0"/>
              <w:jc w:val="center"/>
            </w:pPr>
            <w:r w:rsidRPr="00344A2C">
              <w:t>4</w:t>
            </w:r>
          </w:p>
        </w:tc>
        <w:tc>
          <w:tcPr>
            <w:tcW w:w="3781" w:type="dxa"/>
          </w:tcPr>
          <w:p w:rsidR="005E4159" w:rsidRPr="00344A2C" w:rsidRDefault="005E4159" w:rsidP="005E4159">
            <w:pPr>
              <w:pStyle w:val="a3"/>
              <w:spacing w:before="0" w:beforeAutospacing="0" w:after="0" w:afterAutospacing="0"/>
              <w:jc w:val="center"/>
            </w:pPr>
            <w:r w:rsidRPr="00344A2C">
              <w:rPr>
                <w:color w:val="000000"/>
              </w:rPr>
              <w:t>пгт. Шерловая Гора, ул. Большое Садовое Кольцо</w:t>
            </w:r>
          </w:p>
        </w:tc>
        <w:tc>
          <w:tcPr>
            <w:tcW w:w="1895" w:type="dxa"/>
            <w:vAlign w:val="center"/>
          </w:tcPr>
          <w:p w:rsidR="005E4159" w:rsidRPr="00344A2C" w:rsidRDefault="005E4159" w:rsidP="005E4159">
            <w:pPr>
              <w:pStyle w:val="a3"/>
              <w:numPr>
                <w:ilvl w:val="0"/>
                <w:numId w:val="15"/>
              </w:numPr>
              <w:spacing w:before="0" w:beforeAutospacing="0" w:after="0" w:afterAutospacing="0"/>
              <w:jc w:val="center"/>
            </w:pPr>
            <w:r w:rsidRPr="00344A2C">
              <w:t>г.</w:t>
            </w:r>
          </w:p>
        </w:tc>
        <w:tc>
          <w:tcPr>
            <w:tcW w:w="993" w:type="dxa"/>
          </w:tcPr>
          <w:p w:rsidR="005E4159" w:rsidRPr="00344A2C" w:rsidRDefault="001266E8" w:rsidP="005E4159">
            <w:pPr>
              <w:pStyle w:val="a3"/>
              <w:numPr>
                <w:ilvl w:val="0"/>
                <w:numId w:val="15"/>
              </w:numPr>
              <w:spacing w:before="0" w:beforeAutospacing="0" w:after="0" w:afterAutospacing="0"/>
              <w:jc w:val="center"/>
            </w:pPr>
            <w:r>
              <w:t xml:space="preserve"> г.</w:t>
            </w:r>
          </w:p>
        </w:tc>
        <w:tc>
          <w:tcPr>
            <w:tcW w:w="992" w:type="dxa"/>
          </w:tcPr>
          <w:p w:rsidR="005E4159" w:rsidRPr="00344A2C" w:rsidRDefault="001266E8" w:rsidP="005E4159">
            <w:pPr>
              <w:pStyle w:val="a3"/>
              <w:numPr>
                <w:ilvl w:val="0"/>
                <w:numId w:val="15"/>
              </w:numPr>
              <w:spacing w:before="0" w:beforeAutospacing="0" w:after="0" w:afterAutospacing="0"/>
              <w:jc w:val="center"/>
            </w:pPr>
            <w:r>
              <w:t xml:space="preserve"> г.</w:t>
            </w:r>
          </w:p>
        </w:tc>
        <w:tc>
          <w:tcPr>
            <w:tcW w:w="1127" w:type="dxa"/>
          </w:tcPr>
          <w:p w:rsidR="005E4159" w:rsidRPr="00344A2C" w:rsidRDefault="001266E8" w:rsidP="005E4159">
            <w:pPr>
              <w:pStyle w:val="a3"/>
              <w:numPr>
                <w:ilvl w:val="0"/>
                <w:numId w:val="15"/>
              </w:numPr>
              <w:spacing w:before="0" w:beforeAutospacing="0" w:after="0" w:afterAutospacing="0"/>
              <w:jc w:val="center"/>
            </w:pPr>
            <w:r>
              <w:t xml:space="preserve"> г.</w:t>
            </w:r>
          </w:p>
        </w:tc>
      </w:tr>
      <w:tr w:rsidR="005E4159" w:rsidRPr="000029B2" w:rsidTr="001266E8">
        <w:tc>
          <w:tcPr>
            <w:tcW w:w="561" w:type="dxa"/>
          </w:tcPr>
          <w:p w:rsidR="005E4159" w:rsidRPr="00344A2C" w:rsidRDefault="005E4159" w:rsidP="005E4159">
            <w:pPr>
              <w:pStyle w:val="a3"/>
              <w:spacing w:before="0" w:beforeAutospacing="0" w:after="0" w:afterAutospacing="0"/>
              <w:jc w:val="center"/>
            </w:pPr>
            <w:r w:rsidRPr="00344A2C">
              <w:t>5</w:t>
            </w:r>
          </w:p>
        </w:tc>
        <w:tc>
          <w:tcPr>
            <w:tcW w:w="3781" w:type="dxa"/>
          </w:tcPr>
          <w:p w:rsidR="005E4159" w:rsidRPr="00344A2C" w:rsidRDefault="005E4159" w:rsidP="005E4159">
            <w:pPr>
              <w:pStyle w:val="a3"/>
              <w:spacing w:before="0" w:beforeAutospacing="0" w:after="0" w:afterAutospacing="0"/>
              <w:jc w:val="center"/>
            </w:pPr>
            <w:r w:rsidRPr="00344A2C">
              <w:rPr>
                <w:color w:val="000000"/>
              </w:rPr>
              <w:t>пгт. Шерловая Гора, ул. Линейная</w:t>
            </w:r>
          </w:p>
        </w:tc>
        <w:tc>
          <w:tcPr>
            <w:tcW w:w="1895" w:type="dxa"/>
          </w:tcPr>
          <w:p w:rsidR="005E4159" w:rsidRPr="00344A2C" w:rsidRDefault="005E4159" w:rsidP="005E4159">
            <w:pPr>
              <w:pStyle w:val="a3"/>
              <w:spacing w:before="0" w:beforeAutospacing="0" w:after="0" w:afterAutospacing="0"/>
              <w:jc w:val="center"/>
            </w:pPr>
            <w:r w:rsidRPr="00344A2C">
              <w:t>2023 г.</w:t>
            </w:r>
          </w:p>
        </w:tc>
        <w:tc>
          <w:tcPr>
            <w:tcW w:w="993" w:type="dxa"/>
          </w:tcPr>
          <w:p w:rsidR="005E4159" w:rsidRPr="00344A2C" w:rsidRDefault="005E4159" w:rsidP="005E4159">
            <w:pPr>
              <w:pStyle w:val="a3"/>
              <w:spacing w:before="0" w:beforeAutospacing="0" w:after="0" w:afterAutospacing="0"/>
              <w:jc w:val="center"/>
            </w:pPr>
          </w:p>
        </w:tc>
        <w:tc>
          <w:tcPr>
            <w:tcW w:w="992" w:type="dxa"/>
          </w:tcPr>
          <w:p w:rsidR="005E4159" w:rsidRPr="00344A2C" w:rsidRDefault="005E4159" w:rsidP="005E4159">
            <w:pPr>
              <w:pStyle w:val="a3"/>
              <w:spacing w:before="0" w:beforeAutospacing="0" w:after="0" w:afterAutospacing="0"/>
              <w:jc w:val="center"/>
            </w:pPr>
          </w:p>
        </w:tc>
        <w:tc>
          <w:tcPr>
            <w:tcW w:w="1127" w:type="dxa"/>
          </w:tcPr>
          <w:p w:rsidR="005E4159" w:rsidRPr="00344A2C" w:rsidRDefault="005E4159" w:rsidP="005E4159">
            <w:pPr>
              <w:pStyle w:val="a3"/>
              <w:spacing w:before="0" w:beforeAutospacing="0" w:after="0" w:afterAutospacing="0"/>
              <w:jc w:val="center"/>
            </w:pPr>
          </w:p>
        </w:tc>
      </w:tr>
      <w:tr w:rsidR="005E4159" w:rsidRPr="000029B2" w:rsidTr="001266E8">
        <w:tc>
          <w:tcPr>
            <w:tcW w:w="561" w:type="dxa"/>
          </w:tcPr>
          <w:p w:rsidR="005E4159" w:rsidRPr="00344A2C" w:rsidRDefault="005E4159" w:rsidP="005E4159">
            <w:pPr>
              <w:pStyle w:val="a3"/>
              <w:spacing w:before="0" w:beforeAutospacing="0" w:after="0" w:afterAutospacing="0"/>
              <w:jc w:val="center"/>
            </w:pPr>
            <w:r w:rsidRPr="00344A2C">
              <w:t>6</w:t>
            </w:r>
          </w:p>
        </w:tc>
        <w:tc>
          <w:tcPr>
            <w:tcW w:w="3781" w:type="dxa"/>
          </w:tcPr>
          <w:p w:rsidR="005E4159" w:rsidRPr="00344A2C" w:rsidRDefault="005E4159" w:rsidP="005E4159">
            <w:pPr>
              <w:pStyle w:val="a3"/>
              <w:spacing w:before="0" w:beforeAutospacing="0" w:after="0" w:afterAutospacing="0"/>
              <w:jc w:val="center"/>
            </w:pPr>
            <w:r w:rsidRPr="00344A2C">
              <w:rPr>
                <w:color w:val="000000"/>
              </w:rPr>
              <w:t>пгт. Шерловая Гора, ул. Дзержинского</w:t>
            </w:r>
          </w:p>
        </w:tc>
        <w:tc>
          <w:tcPr>
            <w:tcW w:w="1895" w:type="dxa"/>
          </w:tcPr>
          <w:p w:rsidR="005E4159" w:rsidRPr="00344A2C" w:rsidRDefault="005E4159" w:rsidP="005E4159">
            <w:pPr>
              <w:pStyle w:val="a3"/>
              <w:spacing w:before="0" w:beforeAutospacing="0" w:after="0" w:afterAutospacing="0"/>
              <w:jc w:val="center"/>
            </w:pPr>
            <w:r w:rsidRPr="00344A2C">
              <w:t>2023 г.</w:t>
            </w:r>
          </w:p>
        </w:tc>
        <w:tc>
          <w:tcPr>
            <w:tcW w:w="993" w:type="dxa"/>
          </w:tcPr>
          <w:p w:rsidR="005E4159" w:rsidRPr="00344A2C" w:rsidRDefault="005E4159" w:rsidP="005E4159">
            <w:pPr>
              <w:pStyle w:val="a3"/>
              <w:spacing w:before="0" w:beforeAutospacing="0" w:after="0" w:afterAutospacing="0"/>
              <w:jc w:val="center"/>
            </w:pPr>
          </w:p>
        </w:tc>
        <w:tc>
          <w:tcPr>
            <w:tcW w:w="992" w:type="dxa"/>
          </w:tcPr>
          <w:p w:rsidR="005E4159" w:rsidRPr="00344A2C" w:rsidRDefault="005E4159" w:rsidP="005E4159">
            <w:pPr>
              <w:pStyle w:val="a3"/>
              <w:spacing w:before="0" w:beforeAutospacing="0" w:after="0" w:afterAutospacing="0"/>
              <w:jc w:val="center"/>
            </w:pPr>
          </w:p>
        </w:tc>
        <w:tc>
          <w:tcPr>
            <w:tcW w:w="1127" w:type="dxa"/>
          </w:tcPr>
          <w:p w:rsidR="005E4159" w:rsidRPr="00344A2C" w:rsidRDefault="005E4159" w:rsidP="005E4159">
            <w:pPr>
              <w:pStyle w:val="a3"/>
              <w:spacing w:before="0" w:beforeAutospacing="0" w:after="0" w:afterAutospacing="0"/>
              <w:jc w:val="center"/>
            </w:pPr>
          </w:p>
        </w:tc>
      </w:tr>
      <w:tr w:rsidR="005E4159" w:rsidRPr="000029B2" w:rsidTr="001266E8">
        <w:tc>
          <w:tcPr>
            <w:tcW w:w="561" w:type="dxa"/>
          </w:tcPr>
          <w:p w:rsidR="005E4159" w:rsidRPr="00344A2C" w:rsidRDefault="005E4159" w:rsidP="005E4159">
            <w:pPr>
              <w:pStyle w:val="a3"/>
              <w:spacing w:before="0" w:beforeAutospacing="0" w:after="0" w:afterAutospacing="0"/>
              <w:jc w:val="center"/>
            </w:pPr>
            <w:r w:rsidRPr="00344A2C">
              <w:t>7</w:t>
            </w:r>
          </w:p>
        </w:tc>
        <w:tc>
          <w:tcPr>
            <w:tcW w:w="3781" w:type="dxa"/>
          </w:tcPr>
          <w:p w:rsidR="005E4159" w:rsidRPr="00344A2C" w:rsidRDefault="005E4159" w:rsidP="005E4159">
            <w:pPr>
              <w:pStyle w:val="a3"/>
              <w:spacing w:before="0" w:beforeAutospacing="0" w:after="0" w:afterAutospacing="0"/>
              <w:jc w:val="center"/>
            </w:pPr>
            <w:r w:rsidRPr="00344A2C">
              <w:rPr>
                <w:color w:val="000000"/>
              </w:rPr>
              <w:t>пгт. Шерловая Гора, ул. Октябрьская</w:t>
            </w:r>
          </w:p>
        </w:tc>
        <w:tc>
          <w:tcPr>
            <w:tcW w:w="1895" w:type="dxa"/>
          </w:tcPr>
          <w:p w:rsidR="005E4159" w:rsidRPr="00344A2C" w:rsidRDefault="005E4159" w:rsidP="005E4159">
            <w:pPr>
              <w:pStyle w:val="a3"/>
              <w:spacing w:before="0" w:beforeAutospacing="0" w:after="0" w:afterAutospacing="0"/>
              <w:jc w:val="center"/>
            </w:pPr>
            <w:r w:rsidRPr="00344A2C">
              <w:t>2024 г.</w:t>
            </w:r>
          </w:p>
        </w:tc>
        <w:tc>
          <w:tcPr>
            <w:tcW w:w="993" w:type="dxa"/>
          </w:tcPr>
          <w:p w:rsidR="005E4159" w:rsidRPr="00344A2C" w:rsidRDefault="005E4159" w:rsidP="005E4159">
            <w:pPr>
              <w:pStyle w:val="a3"/>
              <w:spacing w:before="0" w:beforeAutospacing="0" w:after="0" w:afterAutospacing="0"/>
              <w:jc w:val="center"/>
            </w:pPr>
          </w:p>
        </w:tc>
        <w:tc>
          <w:tcPr>
            <w:tcW w:w="992" w:type="dxa"/>
          </w:tcPr>
          <w:p w:rsidR="005E4159" w:rsidRPr="00344A2C" w:rsidRDefault="005E4159" w:rsidP="005E4159">
            <w:pPr>
              <w:pStyle w:val="a3"/>
              <w:spacing w:before="0" w:beforeAutospacing="0" w:after="0" w:afterAutospacing="0"/>
              <w:jc w:val="center"/>
            </w:pPr>
          </w:p>
        </w:tc>
        <w:tc>
          <w:tcPr>
            <w:tcW w:w="1127" w:type="dxa"/>
          </w:tcPr>
          <w:p w:rsidR="005E4159" w:rsidRPr="00344A2C" w:rsidRDefault="005E4159" w:rsidP="005E4159">
            <w:pPr>
              <w:pStyle w:val="a3"/>
              <w:spacing w:before="0" w:beforeAutospacing="0" w:after="0" w:afterAutospacing="0"/>
              <w:jc w:val="center"/>
            </w:pPr>
          </w:p>
        </w:tc>
      </w:tr>
      <w:tr w:rsidR="005E4159" w:rsidRPr="000029B2" w:rsidTr="001266E8">
        <w:tc>
          <w:tcPr>
            <w:tcW w:w="561" w:type="dxa"/>
          </w:tcPr>
          <w:p w:rsidR="005E4159" w:rsidRPr="00344A2C" w:rsidRDefault="005E4159" w:rsidP="005E4159">
            <w:pPr>
              <w:pStyle w:val="a3"/>
              <w:spacing w:before="0" w:beforeAutospacing="0" w:after="0" w:afterAutospacing="0"/>
              <w:jc w:val="center"/>
            </w:pPr>
            <w:r w:rsidRPr="00344A2C">
              <w:t>8</w:t>
            </w:r>
          </w:p>
        </w:tc>
        <w:tc>
          <w:tcPr>
            <w:tcW w:w="3781" w:type="dxa"/>
          </w:tcPr>
          <w:p w:rsidR="005E4159" w:rsidRPr="00344A2C" w:rsidRDefault="005E4159" w:rsidP="005E4159">
            <w:pPr>
              <w:pStyle w:val="a3"/>
              <w:spacing w:before="0" w:beforeAutospacing="0" w:after="0" w:afterAutospacing="0"/>
              <w:jc w:val="center"/>
            </w:pPr>
            <w:r w:rsidRPr="00344A2C">
              <w:rPr>
                <w:color w:val="000000"/>
              </w:rPr>
              <w:t>пгт. Шерловая Гора, ул. Торговая</w:t>
            </w:r>
          </w:p>
        </w:tc>
        <w:tc>
          <w:tcPr>
            <w:tcW w:w="1895" w:type="dxa"/>
          </w:tcPr>
          <w:p w:rsidR="005E4159" w:rsidRPr="00344A2C" w:rsidRDefault="005E4159" w:rsidP="005E4159">
            <w:pPr>
              <w:pStyle w:val="a3"/>
              <w:spacing w:before="0" w:beforeAutospacing="0" w:after="0" w:afterAutospacing="0"/>
              <w:jc w:val="center"/>
            </w:pPr>
            <w:r w:rsidRPr="00344A2C">
              <w:t>2024 г.</w:t>
            </w:r>
          </w:p>
        </w:tc>
        <w:tc>
          <w:tcPr>
            <w:tcW w:w="993" w:type="dxa"/>
          </w:tcPr>
          <w:p w:rsidR="005E4159" w:rsidRPr="00344A2C" w:rsidRDefault="005E4159" w:rsidP="005E4159">
            <w:pPr>
              <w:pStyle w:val="a3"/>
              <w:spacing w:before="0" w:beforeAutospacing="0" w:after="0" w:afterAutospacing="0"/>
              <w:jc w:val="center"/>
            </w:pPr>
          </w:p>
        </w:tc>
        <w:tc>
          <w:tcPr>
            <w:tcW w:w="992" w:type="dxa"/>
          </w:tcPr>
          <w:p w:rsidR="005E4159" w:rsidRPr="00344A2C" w:rsidRDefault="005E4159" w:rsidP="005E4159">
            <w:pPr>
              <w:pStyle w:val="a3"/>
              <w:spacing w:before="0" w:beforeAutospacing="0" w:after="0" w:afterAutospacing="0"/>
              <w:jc w:val="center"/>
            </w:pPr>
          </w:p>
        </w:tc>
        <w:tc>
          <w:tcPr>
            <w:tcW w:w="1127" w:type="dxa"/>
          </w:tcPr>
          <w:p w:rsidR="005E4159" w:rsidRPr="00344A2C" w:rsidRDefault="005E4159" w:rsidP="005E4159">
            <w:pPr>
              <w:pStyle w:val="a3"/>
              <w:spacing w:before="0" w:beforeAutospacing="0" w:after="0" w:afterAutospacing="0"/>
              <w:jc w:val="center"/>
            </w:pPr>
          </w:p>
        </w:tc>
      </w:tr>
      <w:tr w:rsidR="005E4159" w:rsidRPr="000029B2" w:rsidTr="001266E8">
        <w:tc>
          <w:tcPr>
            <w:tcW w:w="561" w:type="dxa"/>
          </w:tcPr>
          <w:p w:rsidR="005E4159" w:rsidRPr="00344A2C" w:rsidRDefault="005E4159" w:rsidP="005E4159">
            <w:pPr>
              <w:pStyle w:val="a3"/>
              <w:spacing w:before="0" w:beforeAutospacing="0" w:after="0" w:afterAutospacing="0"/>
              <w:jc w:val="center"/>
            </w:pPr>
            <w:r w:rsidRPr="00344A2C">
              <w:t>9</w:t>
            </w:r>
          </w:p>
        </w:tc>
        <w:tc>
          <w:tcPr>
            <w:tcW w:w="3781" w:type="dxa"/>
          </w:tcPr>
          <w:p w:rsidR="005E4159" w:rsidRPr="00344A2C" w:rsidRDefault="005E4159" w:rsidP="005E4159">
            <w:pPr>
              <w:pStyle w:val="a3"/>
              <w:spacing w:before="0" w:beforeAutospacing="0" w:after="0" w:afterAutospacing="0"/>
              <w:jc w:val="center"/>
              <w:rPr>
                <w:color w:val="000000"/>
              </w:rPr>
            </w:pPr>
            <w:r w:rsidRPr="00344A2C">
              <w:rPr>
                <w:color w:val="000000"/>
              </w:rPr>
              <w:t>пгт. Шерловая Гора, ул. Горького</w:t>
            </w:r>
          </w:p>
        </w:tc>
        <w:tc>
          <w:tcPr>
            <w:tcW w:w="1895" w:type="dxa"/>
          </w:tcPr>
          <w:p w:rsidR="005E4159" w:rsidRPr="00344A2C" w:rsidRDefault="005E4159" w:rsidP="005E4159">
            <w:pPr>
              <w:pStyle w:val="a3"/>
              <w:spacing w:before="0" w:beforeAutospacing="0" w:after="0" w:afterAutospacing="0"/>
              <w:jc w:val="center"/>
              <w:rPr>
                <w:color w:val="000000"/>
              </w:rPr>
            </w:pPr>
            <w:r w:rsidRPr="00344A2C">
              <w:rPr>
                <w:color w:val="000000"/>
              </w:rPr>
              <w:t>2023 г.</w:t>
            </w:r>
          </w:p>
        </w:tc>
        <w:tc>
          <w:tcPr>
            <w:tcW w:w="993" w:type="dxa"/>
          </w:tcPr>
          <w:p w:rsidR="005E4159" w:rsidRPr="00344A2C" w:rsidRDefault="005E4159" w:rsidP="005E4159">
            <w:pPr>
              <w:pStyle w:val="a3"/>
              <w:spacing w:before="0" w:beforeAutospacing="0" w:after="0" w:afterAutospacing="0"/>
              <w:jc w:val="center"/>
              <w:rPr>
                <w:color w:val="000000"/>
              </w:rPr>
            </w:pPr>
          </w:p>
        </w:tc>
        <w:tc>
          <w:tcPr>
            <w:tcW w:w="992" w:type="dxa"/>
          </w:tcPr>
          <w:p w:rsidR="005E4159" w:rsidRPr="00344A2C" w:rsidRDefault="005E4159" w:rsidP="005E4159">
            <w:pPr>
              <w:pStyle w:val="a3"/>
              <w:spacing w:before="0" w:beforeAutospacing="0" w:after="0" w:afterAutospacing="0"/>
              <w:jc w:val="center"/>
              <w:rPr>
                <w:color w:val="000000"/>
              </w:rPr>
            </w:pPr>
          </w:p>
        </w:tc>
        <w:tc>
          <w:tcPr>
            <w:tcW w:w="1127" w:type="dxa"/>
          </w:tcPr>
          <w:p w:rsidR="005E4159" w:rsidRPr="00344A2C" w:rsidRDefault="005E4159" w:rsidP="005E4159">
            <w:pPr>
              <w:pStyle w:val="a3"/>
              <w:spacing w:before="0" w:beforeAutospacing="0" w:after="0" w:afterAutospacing="0"/>
              <w:jc w:val="center"/>
              <w:rPr>
                <w:color w:val="000000"/>
              </w:rPr>
            </w:pPr>
          </w:p>
        </w:tc>
      </w:tr>
      <w:tr w:rsidR="005E4159" w:rsidRPr="000029B2" w:rsidTr="001266E8">
        <w:tc>
          <w:tcPr>
            <w:tcW w:w="561" w:type="dxa"/>
          </w:tcPr>
          <w:p w:rsidR="005E4159" w:rsidRPr="00344A2C" w:rsidRDefault="005E4159" w:rsidP="005E4159">
            <w:pPr>
              <w:pStyle w:val="a3"/>
              <w:spacing w:before="0" w:beforeAutospacing="0" w:after="0" w:afterAutospacing="0"/>
              <w:jc w:val="center"/>
            </w:pPr>
            <w:r w:rsidRPr="00344A2C">
              <w:t>10</w:t>
            </w:r>
          </w:p>
        </w:tc>
        <w:tc>
          <w:tcPr>
            <w:tcW w:w="3781" w:type="dxa"/>
          </w:tcPr>
          <w:p w:rsidR="005E4159" w:rsidRPr="00344A2C" w:rsidRDefault="005E4159" w:rsidP="005E4159">
            <w:pPr>
              <w:pStyle w:val="a3"/>
              <w:spacing w:before="0" w:beforeAutospacing="0" w:after="0" w:afterAutospacing="0"/>
              <w:jc w:val="center"/>
              <w:rPr>
                <w:color w:val="000000"/>
              </w:rPr>
            </w:pPr>
            <w:r w:rsidRPr="00344A2C">
              <w:rPr>
                <w:color w:val="000000"/>
              </w:rPr>
              <w:t>пгт. Шерловая Гора, ул. 50 лет Октября, 9 парк «Мелодия»</w:t>
            </w:r>
          </w:p>
        </w:tc>
        <w:tc>
          <w:tcPr>
            <w:tcW w:w="1895" w:type="dxa"/>
          </w:tcPr>
          <w:p w:rsidR="005E4159" w:rsidRPr="00344A2C" w:rsidRDefault="005E4159" w:rsidP="005E4159">
            <w:pPr>
              <w:pStyle w:val="a3"/>
              <w:spacing w:before="0" w:beforeAutospacing="0" w:after="0" w:afterAutospacing="0"/>
              <w:jc w:val="center"/>
              <w:rPr>
                <w:color w:val="000000"/>
              </w:rPr>
            </w:pPr>
            <w:r w:rsidRPr="00344A2C">
              <w:rPr>
                <w:color w:val="000000"/>
              </w:rPr>
              <w:t>2022</w:t>
            </w:r>
            <w:r>
              <w:rPr>
                <w:color w:val="000000"/>
              </w:rPr>
              <w:t>-2023</w:t>
            </w:r>
            <w:r w:rsidRPr="00344A2C">
              <w:rPr>
                <w:color w:val="000000"/>
              </w:rPr>
              <w:t xml:space="preserve"> </w:t>
            </w:r>
            <w:r>
              <w:rPr>
                <w:color w:val="000000"/>
              </w:rPr>
              <w:t>г</w:t>
            </w:r>
            <w:r w:rsidRPr="00344A2C">
              <w:rPr>
                <w:color w:val="000000"/>
              </w:rPr>
              <w:t>г.</w:t>
            </w:r>
          </w:p>
        </w:tc>
        <w:tc>
          <w:tcPr>
            <w:tcW w:w="993" w:type="dxa"/>
          </w:tcPr>
          <w:p w:rsidR="005E4159" w:rsidRPr="00344A2C" w:rsidRDefault="005E4159" w:rsidP="005E4159">
            <w:pPr>
              <w:pStyle w:val="a3"/>
              <w:spacing w:before="0" w:beforeAutospacing="0" w:after="0" w:afterAutospacing="0"/>
              <w:jc w:val="center"/>
              <w:rPr>
                <w:color w:val="000000"/>
              </w:rPr>
            </w:pPr>
          </w:p>
        </w:tc>
        <w:tc>
          <w:tcPr>
            <w:tcW w:w="992" w:type="dxa"/>
          </w:tcPr>
          <w:p w:rsidR="005E4159" w:rsidRPr="00344A2C" w:rsidRDefault="005E4159" w:rsidP="005E4159">
            <w:pPr>
              <w:pStyle w:val="a3"/>
              <w:spacing w:before="0" w:beforeAutospacing="0" w:after="0" w:afterAutospacing="0"/>
              <w:jc w:val="center"/>
              <w:rPr>
                <w:color w:val="000000"/>
              </w:rPr>
            </w:pPr>
          </w:p>
        </w:tc>
        <w:tc>
          <w:tcPr>
            <w:tcW w:w="1127" w:type="dxa"/>
          </w:tcPr>
          <w:p w:rsidR="005E4159" w:rsidRPr="00344A2C" w:rsidRDefault="005E4159" w:rsidP="005E4159">
            <w:pPr>
              <w:pStyle w:val="a3"/>
              <w:spacing w:before="0" w:beforeAutospacing="0" w:after="0" w:afterAutospacing="0"/>
              <w:jc w:val="center"/>
              <w:rPr>
                <w:color w:val="000000"/>
              </w:rPr>
            </w:pPr>
          </w:p>
        </w:tc>
      </w:tr>
      <w:tr w:rsidR="005E4159" w:rsidRPr="000029B2" w:rsidTr="001266E8">
        <w:tc>
          <w:tcPr>
            <w:tcW w:w="561" w:type="dxa"/>
          </w:tcPr>
          <w:p w:rsidR="005E4159" w:rsidRPr="00344A2C" w:rsidRDefault="005E4159" w:rsidP="005E4159">
            <w:pPr>
              <w:pStyle w:val="a3"/>
              <w:spacing w:before="0" w:beforeAutospacing="0" w:after="0" w:afterAutospacing="0"/>
              <w:jc w:val="center"/>
            </w:pPr>
            <w:r w:rsidRPr="00344A2C">
              <w:t>11</w:t>
            </w:r>
          </w:p>
        </w:tc>
        <w:tc>
          <w:tcPr>
            <w:tcW w:w="3781" w:type="dxa"/>
          </w:tcPr>
          <w:p w:rsidR="005E4159" w:rsidRPr="00344A2C" w:rsidRDefault="005E4159" w:rsidP="005E4159">
            <w:pPr>
              <w:pStyle w:val="a3"/>
              <w:spacing w:before="0" w:beforeAutospacing="0" w:after="0" w:afterAutospacing="0"/>
              <w:jc w:val="center"/>
              <w:rPr>
                <w:color w:val="000000"/>
              </w:rPr>
            </w:pPr>
            <w:r w:rsidRPr="00344A2C">
              <w:rPr>
                <w:color w:val="000000"/>
              </w:rPr>
              <w:t>пгт. Шерловая Гора, ул. Учанина</w:t>
            </w:r>
          </w:p>
        </w:tc>
        <w:tc>
          <w:tcPr>
            <w:tcW w:w="1895" w:type="dxa"/>
          </w:tcPr>
          <w:p w:rsidR="005E4159" w:rsidRPr="00344A2C" w:rsidRDefault="005E4159" w:rsidP="005E4159">
            <w:pPr>
              <w:pStyle w:val="a3"/>
              <w:spacing w:before="0" w:beforeAutospacing="0" w:after="0" w:afterAutospacing="0"/>
              <w:jc w:val="center"/>
              <w:rPr>
                <w:b/>
                <w:color w:val="000000"/>
              </w:rPr>
            </w:pPr>
            <w:r w:rsidRPr="00344A2C">
              <w:rPr>
                <w:color w:val="000000"/>
              </w:rPr>
              <w:t>2024 г.</w:t>
            </w:r>
          </w:p>
        </w:tc>
        <w:tc>
          <w:tcPr>
            <w:tcW w:w="993" w:type="dxa"/>
          </w:tcPr>
          <w:p w:rsidR="005E4159" w:rsidRPr="00344A2C" w:rsidRDefault="005E4159" w:rsidP="005E4159">
            <w:pPr>
              <w:pStyle w:val="a3"/>
              <w:spacing w:before="0" w:beforeAutospacing="0" w:after="0" w:afterAutospacing="0"/>
              <w:jc w:val="center"/>
              <w:rPr>
                <w:color w:val="000000"/>
              </w:rPr>
            </w:pPr>
          </w:p>
        </w:tc>
        <w:tc>
          <w:tcPr>
            <w:tcW w:w="992" w:type="dxa"/>
          </w:tcPr>
          <w:p w:rsidR="005E4159" w:rsidRPr="00344A2C" w:rsidRDefault="005E4159" w:rsidP="005E4159">
            <w:pPr>
              <w:pStyle w:val="a3"/>
              <w:spacing w:before="0" w:beforeAutospacing="0" w:after="0" w:afterAutospacing="0"/>
              <w:jc w:val="center"/>
              <w:rPr>
                <w:color w:val="000000"/>
              </w:rPr>
            </w:pPr>
          </w:p>
        </w:tc>
        <w:tc>
          <w:tcPr>
            <w:tcW w:w="1127" w:type="dxa"/>
          </w:tcPr>
          <w:p w:rsidR="005E4159" w:rsidRPr="00344A2C" w:rsidRDefault="005E4159" w:rsidP="005E4159">
            <w:pPr>
              <w:pStyle w:val="a3"/>
              <w:spacing w:before="0" w:beforeAutospacing="0" w:after="0" w:afterAutospacing="0"/>
              <w:jc w:val="center"/>
              <w:rPr>
                <w:color w:val="000000"/>
              </w:rPr>
            </w:pPr>
          </w:p>
        </w:tc>
      </w:tr>
      <w:tr w:rsidR="005E4159" w:rsidRPr="000029B2" w:rsidTr="001266E8">
        <w:tc>
          <w:tcPr>
            <w:tcW w:w="561" w:type="dxa"/>
          </w:tcPr>
          <w:p w:rsidR="005E4159" w:rsidRPr="00344A2C" w:rsidRDefault="005E4159" w:rsidP="005E4159">
            <w:pPr>
              <w:pStyle w:val="a3"/>
              <w:spacing w:before="0" w:beforeAutospacing="0" w:after="0" w:afterAutospacing="0"/>
              <w:jc w:val="center"/>
            </w:pPr>
            <w:r w:rsidRPr="00344A2C">
              <w:t>12</w:t>
            </w:r>
          </w:p>
        </w:tc>
        <w:tc>
          <w:tcPr>
            <w:tcW w:w="3781" w:type="dxa"/>
          </w:tcPr>
          <w:p w:rsidR="005E4159" w:rsidRPr="00344A2C" w:rsidRDefault="005E4159" w:rsidP="005E4159">
            <w:pPr>
              <w:pStyle w:val="a3"/>
              <w:spacing w:before="0" w:beforeAutospacing="0" w:after="0" w:afterAutospacing="0"/>
              <w:jc w:val="center"/>
              <w:rPr>
                <w:color w:val="000000"/>
              </w:rPr>
            </w:pPr>
            <w:r w:rsidRPr="00344A2C">
              <w:rPr>
                <w:color w:val="000000"/>
              </w:rPr>
              <w:t>пгт. Шерловая Гора, микрорайон 2</w:t>
            </w:r>
          </w:p>
        </w:tc>
        <w:tc>
          <w:tcPr>
            <w:tcW w:w="1895" w:type="dxa"/>
          </w:tcPr>
          <w:p w:rsidR="005E4159" w:rsidRPr="00344A2C" w:rsidRDefault="005E4159" w:rsidP="005E4159">
            <w:pPr>
              <w:pStyle w:val="a3"/>
              <w:spacing w:before="0" w:beforeAutospacing="0" w:after="0" w:afterAutospacing="0"/>
              <w:jc w:val="center"/>
              <w:rPr>
                <w:color w:val="000000"/>
              </w:rPr>
            </w:pPr>
            <w:r w:rsidRPr="00344A2C">
              <w:rPr>
                <w:color w:val="000000"/>
              </w:rPr>
              <w:t>2024 г.</w:t>
            </w:r>
          </w:p>
          <w:p w:rsidR="005E4159" w:rsidRPr="00344A2C" w:rsidRDefault="005E4159" w:rsidP="005E4159">
            <w:pPr>
              <w:pStyle w:val="a3"/>
              <w:spacing w:before="0" w:beforeAutospacing="0" w:after="0" w:afterAutospacing="0"/>
              <w:jc w:val="center"/>
              <w:rPr>
                <w:color w:val="000000"/>
              </w:rPr>
            </w:pPr>
          </w:p>
        </w:tc>
        <w:tc>
          <w:tcPr>
            <w:tcW w:w="993" w:type="dxa"/>
          </w:tcPr>
          <w:p w:rsidR="005E4159" w:rsidRPr="00344A2C" w:rsidRDefault="005E4159" w:rsidP="005E4159">
            <w:pPr>
              <w:pStyle w:val="a3"/>
              <w:spacing w:before="0" w:beforeAutospacing="0" w:after="0" w:afterAutospacing="0"/>
              <w:jc w:val="center"/>
              <w:rPr>
                <w:color w:val="000000"/>
              </w:rPr>
            </w:pPr>
          </w:p>
        </w:tc>
        <w:tc>
          <w:tcPr>
            <w:tcW w:w="992" w:type="dxa"/>
          </w:tcPr>
          <w:p w:rsidR="005E4159" w:rsidRPr="00344A2C" w:rsidRDefault="005E4159" w:rsidP="005E4159">
            <w:pPr>
              <w:pStyle w:val="a3"/>
              <w:spacing w:before="0" w:beforeAutospacing="0" w:after="0" w:afterAutospacing="0"/>
              <w:jc w:val="center"/>
              <w:rPr>
                <w:color w:val="000000"/>
              </w:rPr>
            </w:pPr>
          </w:p>
        </w:tc>
        <w:tc>
          <w:tcPr>
            <w:tcW w:w="1127" w:type="dxa"/>
          </w:tcPr>
          <w:p w:rsidR="005E4159" w:rsidRPr="00344A2C" w:rsidRDefault="005E4159" w:rsidP="005E4159">
            <w:pPr>
              <w:pStyle w:val="a3"/>
              <w:spacing w:before="0" w:beforeAutospacing="0" w:after="0" w:afterAutospacing="0"/>
              <w:jc w:val="center"/>
              <w:rPr>
                <w:color w:val="000000"/>
              </w:rPr>
            </w:pPr>
          </w:p>
        </w:tc>
      </w:tr>
      <w:tr w:rsidR="004F398D" w:rsidRPr="000029B2" w:rsidTr="001266E8">
        <w:tc>
          <w:tcPr>
            <w:tcW w:w="561" w:type="dxa"/>
          </w:tcPr>
          <w:p w:rsidR="004F398D" w:rsidRPr="00344A2C" w:rsidRDefault="004F398D" w:rsidP="005E4159">
            <w:pPr>
              <w:pStyle w:val="a3"/>
              <w:spacing w:before="0" w:beforeAutospacing="0" w:after="0" w:afterAutospacing="0"/>
              <w:jc w:val="center"/>
            </w:pPr>
            <w:r>
              <w:t>13</w:t>
            </w:r>
          </w:p>
        </w:tc>
        <w:tc>
          <w:tcPr>
            <w:tcW w:w="3781" w:type="dxa"/>
          </w:tcPr>
          <w:p w:rsidR="004F398D" w:rsidRPr="00344A2C" w:rsidRDefault="004F398D" w:rsidP="005E4159">
            <w:pPr>
              <w:pStyle w:val="a3"/>
              <w:spacing w:before="0" w:beforeAutospacing="0" w:after="0" w:afterAutospacing="0"/>
              <w:jc w:val="center"/>
              <w:rPr>
                <w:color w:val="000000"/>
              </w:rPr>
            </w:pPr>
            <w:proofErr w:type="spellStart"/>
            <w:r>
              <w:rPr>
                <w:color w:val="000000"/>
              </w:rPr>
              <w:t>пгт</w:t>
            </w:r>
            <w:proofErr w:type="spellEnd"/>
            <w:r>
              <w:rPr>
                <w:color w:val="000000"/>
              </w:rPr>
              <w:t xml:space="preserve">. Шерловая Гора, </w:t>
            </w:r>
            <w:r w:rsidR="00FA2D70">
              <w:rPr>
                <w:color w:val="000000"/>
              </w:rPr>
              <w:t>территория прилегающая к зданию ФОК, «Турмалиновый парк»</w:t>
            </w:r>
            <w:r>
              <w:rPr>
                <w:color w:val="000000"/>
              </w:rPr>
              <w:t xml:space="preserve"> </w:t>
            </w:r>
          </w:p>
        </w:tc>
        <w:tc>
          <w:tcPr>
            <w:tcW w:w="1895" w:type="dxa"/>
          </w:tcPr>
          <w:p w:rsidR="004F398D" w:rsidRPr="00344A2C" w:rsidRDefault="00FA2D70" w:rsidP="005E4159">
            <w:pPr>
              <w:pStyle w:val="a3"/>
              <w:spacing w:before="0" w:beforeAutospacing="0" w:after="0" w:afterAutospacing="0"/>
              <w:jc w:val="center"/>
              <w:rPr>
                <w:color w:val="000000"/>
              </w:rPr>
            </w:pPr>
            <w:r>
              <w:rPr>
                <w:color w:val="000000"/>
              </w:rPr>
              <w:t>2024</w:t>
            </w:r>
            <w:r w:rsidR="001266E8">
              <w:rPr>
                <w:color w:val="000000"/>
              </w:rPr>
              <w:t xml:space="preserve"> г.</w:t>
            </w:r>
          </w:p>
        </w:tc>
        <w:tc>
          <w:tcPr>
            <w:tcW w:w="993" w:type="dxa"/>
          </w:tcPr>
          <w:p w:rsidR="004F398D" w:rsidRPr="00344A2C" w:rsidRDefault="004F398D" w:rsidP="005E4159">
            <w:pPr>
              <w:pStyle w:val="a3"/>
              <w:spacing w:before="0" w:beforeAutospacing="0" w:after="0" w:afterAutospacing="0"/>
              <w:jc w:val="center"/>
              <w:rPr>
                <w:color w:val="000000"/>
              </w:rPr>
            </w:pPr>
          </w:p>
        </w:tc>
        <w:tc>
          <w:tcPr>
            <w:tcW w:w="992" w:type="dxa"/>
          </w:tcPr>
          <w:p w:rsidR="004F398D" w:rsidRPr="00344A2C" w:rsidRDefault="004F398D" w:rsidP="005E4159">
            <w:pPr>
              <w:pStyle w:val="a3"/>
              <w:spacing w:before="0" w:beforeAutospacing="0" w:after="0" w:afterAutospacing="0"/>
              <w:jc w:val="center"/>
              <w:rPr>
                <w:color w:val="000000"/>
              </w:rPr>
            </w:pPr>
          </w:p>
        </w:tc>
        <w:tc>
          <w:tcPr>
            <w:tcW w:w="1127" w:type="dxa"/>
          </w:tcPr>
          <w:p w:rsidR="004F398D" w:rsidRPr="00344A2C" w:rsidRDefault="004F398D" w:rsidP="005E4159">
            <w:pPr>
              <w:pStyle w:val="a3"/>
              <w:spacing w:before="0" w:beforeAutospacing="0" w:after="0" w:afterAutospacing="0"/>
              <w:jc w:val="center"/>
              <w:rPr>
                <w:color w:val="000000"/>
              </w:rPr>
            </w:pPr>
          </w:p>
        </w:tc>
      </w:tr>
      <w:tr w:rsidR="005E4159" w:rsidRPr="000029B2" w:rsidTr="001266E8">
        <w:tc>
          <w:tcPr>
            <w:tcW w:w="561" w:type="dxa"/>
          </w:tcPr>
          <w:p w:rsidR="005E4159" w:rsidRPr="00344A2C" w:rsidRDefault="005E4159" w:rsidP="005E4159">
            <w:pPr>
              <w:pStyle w:val="a3"/>
              <w:spacing w:before="0" w:beforeAutospacing="0" w:after="0" w:afterAutospacing="0"/>
              <w:jc w:val="center"/>
              <w:rPr>
                <w:b/>
              </w:rPr>
            </w:pPr>
            <w:r w:rsidRPr="00344A2C">
              <w:rPr>
                <w:b/>
              </w:rPr>
              <w:t>№ п/п</w:t>
            </w:r>
          </w:p>
        </w:tc>
        <w:tc>
          <w:tcPr>
            <w:tcW w:w="3781" w:type="dxa"/>
          </w:tcPr>
          <w:p w:rsidR="005E4159" w:rsidRPr="00344A2C" w:rsidRDefault="005E4159" w:rsidP="00401927">
            <w:pPr>
              <w:pStyle w:val="a3"/>
              <w:spacing w:before="0" w:beforeAutospacing="0" w:after="0" w:afterAutospacing="0"/>
              <w:jc w:val="center"/>
              <w:rPr>
                <w:b/>
              </w:rPr>
            </w:pPr>
            <w:r w:rsidRPr="00344A2C">
              <w:rPr>
                <w:b/>
              </w:rPr>
              <w:t>Адрес о</w:t>
            </w:r>
            <w:r>
              <w:rPr>
                <w:b/>
              </w:rPr>
              <w:t>бщественной территории на которо</w:t>
            </w:r>
            <w:r w:rsidRPr="00344A2C">
              <w:rPr>
                <w:b/>
              </w:rPr>
              <w:t>й уже выполнены (частично выполнены) работы по благоустройству</w:t>
            </w:r>
          </w:p>
        </w:tc>
        <w:tc>
          <w:tcPr>
            <w:tcW w:w="1895" w:type="dxa"/>
          </w:tcPr>
          <w:p w:rsidR="005E4159" w:rsidRPr="00344A2C" w:rsidRDefault="005E4159" w:rsidP="00401927">
            <w:pPr>
              <w:pStyle w:val="a3"/>
              <w:spacing w:before="0" w:beforeAutospacing="0" w:after="0" w:afterAutospacing="0"/>
              <w:jc w:val="center"/>
              <w:rPr>
                <w:b/>
              </w:rPr>
            </w:pPr>
          </w:p>
          <w:p w:rsidR="005E4159" w:rsidRPr="00344A2C" w:rsidRDefault="005E4159" w:rsidP="00401927">
            <w:pPr>
              <w:pStyle w:val="a3"/>
              <w:spacing w:before="0" w:beforeAutospacing="0" w:after="0" w:afterAutospacing="0"/>
              <w:jc w:val="center"/>
              <w:rPr>
                <w:b/>
              </w:rPr>
            </w:pPr>
            <w:r w:rsidRPr="00344A2C">
              <w:rPr>
                <w:b/>
              </w:rPr>
              <w:t>год проведения работ по благоустройству</w:t>
            </w:r>
          </w:p>
        </w:tc>
        <w:tc>
          <w:tcPr>
            <w:tcW w:w="993" w:type="dxa"/>
          </w:tcPr>
          <w:p w:rsidR="005E4159" w:rsidRPr="00344A2C" w:rsidRDefault="005E4159" w:rsidP="00401927">
            <w:pPr>
              <w:pStyle w:val="a3"/>
              <w:spacing w:before="0" w:beforeAutospacing="0" w:after="0" w:afterAutospacing="0"/>
              <w:jc w:val="center"/>
              <w:rPr>
                <w:b/>
              </w:rPr>
            </w:pPr>
          </w:p>
        </w:tc>
        <w:tc>
          <w:tcPr>
            <w:tcW w:w="992" w:type="dxa"/>
          </w:tcPr>
          <w:p w:rsidR="005E4159" w:rsidRPr="00344A2C" w:rsidRDefault="005E4159" w:rsidP="00401927">
            <w:pPr>
              <w:pStyle w:val="a3"/>
              <w:spacing w:before="0" w:beforeAutospacing="0" w:after="0" w:afterAutospacing="0"/>
              <w:jc w:val="center"/>
              <w:rPr>
                <w:b/>
              </w:rPr>
            </w:pPr>
          </w:p>
        </w:tc>
        <w:tc>
          <w:tcPr>
            <w:tcW w:w="1127" w:type="dxa"/>
          </w:tcPr>
          <w:p w:rsidR="005E4159" w:rsidRPr="00344A2C" w:rsidRDefault="005E4159" w:rsidP="00401927">
            <w:pPr>
              <w:pStyle w:val="a3"/>
              <w:spacing w:before="0" w:beforeAutospacing="0" w:after="0" w:afterAutospacing="0"/>
              <w:jc w:val="center"/>
              <w:rPr>
                <w:b/>
              </w:rPr>
            </w:pPr>
          </w:p>
        </w:tc>
      </w:tr>
      <w:tr w:rsidR="005E4159" w:rsidRPr="000029B2" w:rsidTr="001266E8">
        <w:tc>
          <w:tcPr>
            <w:tcW w:w="561" w:type="dxa"/>
          </w:tcPr>
          <w:p w:rsidR="005E4159" w:rsidRPr="00344A2C" w:rsidRDefault="005E4159" w:rsidP="005E4159">
            <w:pPr>
              <w:pStyle w:val="a3"/>
              <w:spacing w:before="0" w:beforeAutospacing="0" w:after="0" w:afterAutospacing="0"/>
              <w:jc w:val="center"/>
            </w:pPr>
            <w:r w:rsidRPr="00344A2C">
              <w:t>1</w:t>
            </w:r>
          </w:p>
        </w:tc>
        <w:tc>
          <w:tcPr>
            <w:tcW w:w="3781" w:type="dxa"/>
          </w:tcPr>
          <w:p w:rsidR="005E4159" w:rsidRPr="00344A2C" w:rsidRDefault="005E4159" w:rsidP="00401927">
            <w:pPr>
              <w:pStyle w:val="a3"/>
              <w:spacing w:before="0" w:beforeAutospacing="0" w:after="0" w:afterAutospacing="0"/>
              <w:jc w:val="center"/>
            </w:pPr>
            <w:r w:rsidRPr="00344A2C">
              <w:rPr>
                <w:color w:val="000000"/>
              </w:rPr>
              <w:t xml:space="preserve">пгт. Шерловая Гора, </w:t>
            </w:r>
            <w:r w:rsidRPr="00344A2C">
              <w:t>ул. 50 лет Октября</w:t>
            </w:r>
          </w:p>
        </w:tc>
        <w:tc>
          <w:tcPr>
            <w:tcW w:w="1895" w:type="dxa"/>
            <w:vMerge w:val="restart"/>
            <w:vAlign w:val="center"/>
          </w:tcPr>
          <w:p w:rsidR="005E4159" w:rsidRPr="00344A2C" w:rsidRDefault="005E4159" w:rsidP="001266E8">
            <w:pPr>
              <w:pStyle w:val="a3"/>
              <w:spacing w:before="0" w:beforeAutospacing="0" w:after="0" w:afterAutospacing="0"/>
              <w:jc w:val="center"/>
            </w:pPr>
            <w:r w:rsidRPr="00344A2C">
              <w:t>2017 г</w:t>
            </w:r>
            <w:r w:rsidR="001266E8">
              <w:t>.</w:t>
            </w:r>
          </w:p>
        </w:tc>
        <w:tc>
          <w:tcPr>
            <w:tcW w:w="993" w:type="dxa"/>
          </w:tcPr>
          <w:p w:rsidR="005E4159" w:rsidRPr="00344A2C" w:rsidRDefault="005E4159" w:rsidP="00401927">
            <w:pPr>
              <w:pStyle w:val="a3"/>
              <w:spacing w:before="0" w:beforeAutospacing="0" w:after="0" w:afterAutospacing="0"/>
              <w:jc w:val="center"/>
            </w:pPr>
            <w:r>
              <w:t>2022</w:t>
            </w:r>
            <w:r w:rsidR="001266E8">
              <w:t xml:space="preserve"> г.</w:t>
            </w:r>
          </w:p>
        </w:tc>
        <w:tc>
          <w:tcPr>
            <w:tcW w:w="992" w:type="dxa"/>
          </w:tcPr>
          <w:p w:rsidR="005E4159" w:rsidRPr="00344A2C" w:rsidRDefault="005E4159" w:rsidP="00401927">
            <w:pPr>
              <w:pStyle w:val="a3"/>
              <w:spacing w:before="0" w:beforeAutospacing="0" w:after="0" w:afterAutospacing="0"/>
              <w:jc w:val="center"/>
            </w:pPr>
            <w:r>
              <w:t>2023</w:t>
            </w:r>
            <w:r w:rsidR="001266E8">
              <w:t xml:space="preserve"> г.</w:t>
            </w:r>
          </w:p>
        </w:tc>
        <w:tc>
          <w:tcPr>
            <w:tcW w:w="1127" w:type="dxa"/>
          </w:tcPr>
          <w:p w:rsidR="005E4159" w:rsidRPr="00344A2C" w:rsidRDefault="005E4159" w:rsidP="00401927">
            <w:pPr>
              <w:pStyle w:val="a3"/>
              <w:spacing w:before="0" w:beforeAutospacing="0" w:after="0" w:afterAutospacing="0"/>
              <w:jc w:val="center"/>
            </w:pPr>
          </w:p>
        </w:tc>
      </w:tr>
      <w:tr w:rsidR="005E4159" w:rsidRPr="000029B2" w:rsidTr="001266E8">
        <w:tc>
          <w:tcPr>
            <w:tcW w:w="561" w:type="dxa"/>
          </w:tcPr>
          <w:p w:rsidR="005E4159" w:rsidRPr="00344A2C" w:rsidRDefault="005E4159" w:rsidP="005E4159">
            <w:pPr>
              <w:pStyle w:val="a3"/>
              <w:spacing w:before="0" w:beforeAutospacing="0" w:after="0" w:afterAutospacing="0"/>
              <w:jc w:val="center"/>
            </w:pPr>
            <w:r w:rsidRPr="00344A2C">
              <w:t>2</w:t>
            </w:r>
          </w:p>
        </w:tc>
        <w:tc>
          <w:tcPr>
            <w:tcW w:w="3781" w:type="dxa"/>
          </w:tcPr>
          <w:p w:rsidR="005E4159" w:rsidRPr="00344A2C" w:rsidRDefault="005E4159" w:rsidP="00401927">
            <w:pPr>
              <w:pStyle w:val="a3"/>
              <w:spacing w:before="0" w:beforeAutospacing="0" w:after="0" w:afterAutospacing="0"/>
              <w:jc w:val="center"/>
            </w:pPr>
            <w:r w:rsidRPr="00344A2C">
              <w:rPr>
                <w:color w:val="000000"/>
              </w:rPr>
              <w:t>пгт. Шерловая Гора, ул. 1 Мая, 9а</w:t>
            </w:r>
          </w:p>
        </w:tc>
        <w:tc>
          <w:tcPr>
            <w:tcW w:w="1895" w:type="dxa"/>
            <w:vMerge/>
          </w:tcPr>
          <w:p w:rsidR="005E4159" w:rsidRPr="00344A2C" w:rsidRDefault="005E4159" w:rsidP="00401927">
            <w:pPr>
              <w:pStyle w:val="a3"/>
              <w:spacing w:before="0" w:beforeAutospacing="0" w:after="0" w:afterAutospacing="0"/>
              <w:jc w:val="center"/>
            </w:pPr>
          </w:p>
        </w:tc>
        <w:tc>
          <w:tcPr>
            <w:tcW w:w="993" w:type="dxa"/>
          </w:tcPr>
          <w:p w:rsidR="005E4159" w:rsidRPr="00344A2C" w:rsidRDefault="005E4159" w:rsidP="00401927">
            <w:pPr>
              <w:pStyle w:val="a3"/>
              <w:spacing w:before="0" w:beforeAutospacing="0" w:after="0" w:afterAutospacing="0"/>
              <w:jc w:val="center"/>
            </w:pPr>
          </w:p>
        </w:tc>
        <w:tc>
          <w:tcPr>
            <w:tcW w:w="992" w:type="dxa"/>
          </w:tcPr>
          <w:p w:rsidR="005E4159" w:rsidRPr="00344A2C" w:rsidRDefault="005E4159" w:rsidP="00401927">
            <w:pPr>
              <w:pStyle w:val="a3"/>
              <w:spacing w:before="0" w:beforeAutospacing="0" w:after="0" w:afterAutospacing="0"/>
              <w:jc w:val="center"/>
            </w:pPr>
          </w:p>
        </w:tc>
        <w:tc>
          <w:tcPr>
            <w:tcW w:w="1127" w:type="dxa"/>
          </w:tcPr>
          <w:p w:rsidR="005E4159" w:rsidRPr="00344A2C" w:rsidRDefault="005E4159" w:rsidP="00401927">
            <w:pPr>
              <w:pStyle w:val="a3"/>
              <w:spacing w:before="0" w:beforeAutospacing="0" w:after="0" w:afterAutospacing="0"/>
              <w:jc w:val="center"/>
            </w:pPr>
            <w:r>
              <w:t>2024</w:t>
            </w:r>
            <w:r w:rsidR="00FA2D70">
              <w:t>-2025</w:t>
            </w:r>
            <w:r w:rsidR="001266E8">
              <w:t xml:space="preserve"> гг.</w:t>
            </w:r>
            <w:bookmarkStart w:id="2" w:name="_GoBack"/>
            <w:bookmarkEnd w:id="2"/>
          </w:p>
        </w:tc>
      </w:tr>
      <w:tr w:rsidR="005E4159" w:rsidRPr="000029B2" w:rsidTr="001266E8">
        <w:tc>
          <w:tcPr>
            <w:tcW w:w="561" w:type="dxa"/>
          </w:tcPr>
          <w:p w:rsidR="005E4159" w:rsidRPr="00344A2C" w:rsidRDefault="005E4159" w:rsidP="005E4159">
            <w:pPr>
              <w:pStyle w:val="a3"/>
              <w:spacing w:before="0" w:beforeAutospacing="0" w:after="0" w:afterAutospacing="0"/>
              <w:jc w:val="center"/>
            </w:pPr>
            <w:r w:rsidRPr="00344A2C">
              <w:t>3</w:t>
            </w:r>
          </w:p>
        </w:tc>
        <w:tc>
          <w:tcPr>
            <w:tcW w:w="3781" w:type="dxa"/>
          </w:tcPr>
          <w:p w:rsidR="005E4159" w:rsidRPr="00344A2C" w:rsidRDefault="005E4159" w:rsidP="00401927">
            <w:pPr>
              <w:pStyle w:val="a3"/>
              <w:spacing w:before="0" w:beforeAutospacing="0" w:after="0" w:afterAutospacing="0"/>
              <w:jc w:val="center"/>
            </w:pPr>
            <w:r w:rsidRPr="00344A2C">
              <w:rPr>
                <w:color w:val="000000"/>
              </w:rPr>
              <w:t>пгт. Шерловая Гора, ул. Ленина, 1</w:t>
            </w:r>
          </w:p>
        </w:tc>
        <w:tc>
          <w:tcPr>
            <w:tcW w:w="1895" w:type="dxa"/>
          </w:tcPr>
          <w:p w:rsidR="005E4159" w:rsidRPr="00344A2C" w:rsidRDefault="005E4159" w:rsidP="000D760E">
            <w:pPr>
              <w:pStyle w:val="a3"/>
              <w:spacing w:before="0" w:beforeAutospacing="0" w:after="0" w:afterAutospacing="0"/>
              <w:jc w:val="center"/>
            </w:pPr>
            <w:r w:rsidRPr="00344A2C">
              <w:t>2018 -202</w:t>
            </w:r>
            <w:r>
              <w:t>1</w:t>
            </w:r>
            <w:r w:rsidRPr="00344A2C">
              <w:t xml:space="preserve"> г</w:t>
            </w:r>
            <w:r w:rsidR="001266E8">
              <w:t>г</w:t>
            </w:r>
            <w:r w:rsidRPr="00344A2C">
              <w:t>.</w:t>
            </w:r>
          </w:p>
        </w:tc>
        <w:tc>
          <w:tcPr>
            <w:tcW w:w="993" w:type="dxa"/>
          </w:tcPr>
          <w:p w:rsidR="005E4159" w:rsidRPr="00344A2C" w:rsidRDefault="005E4159" w:rsidP="000D760E">
            <w:pPr>
              <w:pStyle w:val="a3"/>
              <w:spacing w:before="0" w:beforeAutospacing="0" w:after="0" w:afterAutospacing="0"/>
              <w:jc w:val="center"/>
            </w:pPr>
          </w:p>
        </w:tc>
        <w:tc>
          <w:tcPr>
            <w:tcW w:w="992" w:type="dxa"/>
          </w:tcPr>
          <w:p w:rsidR="005E4159" w:rsidRPr="00344A2C" w:rsidRDefault="005E4159" w:rsidP="000D760E">
            <w:pPr>
              <w:pStyle w:val="a3"/>
              <w:spacing w:before="0" w:beforeAutospacing="0" w:after="0" w:afterAutospacing="0"/>
              <w:jc w:val="center"/>
            </w:pPr>
          </w:p>
        </w:tc>
        <w:tc>
          <w:tcPr>
            <w:tcW w:w="1127" w:type="dxa"/>
          </w:tcPr>
          <w:p w:rsidR="005E4159" w:rsidRPr="00344A2C" w:rsidRDefault="005E4159" w:rsidP="000D760E">
            <w:pPr>
              <w:pStyle w:val="a3"/>
              <w:spacing w:before="0" w:beforeAutospacing="0" w:after="0" w:afterAutospacing="0"/>
              <w:jc w:val="center"/>
            </w:pPr>
          </w:p>
        </w:tc>
      </w:tr>
    </w:tbl>
    <w:p w:rsidR="00344A2C" w:rsidRPr="006A72B4" w:rsidRDefault="00344A2C" w:rsidP="009702CF">
      <w:pPr>
        <w:pStyle w:val="a3"/>
        <w:spacing w:before="0" w:beforeAutospacing="0" w:after="0" w:afterAutospacing="0"/>
        <w:ind w:left="1159"/>
        <w:jc w:val="right"/>
      </w:pPr>
    </w:p>
    <w:p w:rsidR="00755D53" w:rsidRPr="006A72B4" w:rsidRDefault="00755D53" w:rsidP="009702CF">
      <w:pPr>
        <w:pStyle w:val="a3"/>
        <w:spacing w:before="0" w:beforeAutospacing="0" w:after="0" w:afterAutospacing="0"/>
        <w:ind w:left="1159"/>
        <w:jc w:val="right"/>
      </w:pPr>
    </w:p>
    <w:p w:rsidR="009702CF" w:rsidRPr="006A72B4" w:rsidRDefault="009702CF" w:rsidP="009702CF">
      <w:pPr>
        <w:pStyle w:val="a3"/>
        <w:spacing w:before="0" w:beforeAutospacing="0" w:after="0" w:afterAutospacing="0"/>
        <w:ind w:left="1159"/>
        <w:jc w:val="both"/>
      </w:pPr>
    </w:p>
    <w:p w:rsidR="008F37AA" w:rsidRPr="006A72B4" w:rsidRDefault="008F37AA" w:rsidP="009702CF">
      <w:pPr>
        <w:pStyle w:val="aa"/>
        <w:jc w:val="center"/>
        <w:rPr>
          <w:rFonts w:ascii="Times New Roman" w:hAnsi="Times New Roman"/>
          <w:sz w:val="24"/>
          <w:szCs w:val="24"/>
        </w:rPr>
      </w:pPr>
    </w:p>
    <w:sectPr w:rsidR="008F37AA" w:rsidRPr="006A72B4" w:rsidSect="009702CF">
      <w:footerReference w:type="first" r:id="rId18"/>
      <w:pgSz w:w="11906" w:h="16838"/>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4D1" w:rsidRDefault="004D14D1" w:rsidP="00575405">
      <w:pPr>
        <w:spacing w:after="0" w:line="240" w:lineRule="auto"/>
      </w:pPr>
      <w:r>
        <w:separator/>
      </w:r>
    </w:p>
  </w:endnote>
  <w:endnote w:type="continuationSeparator" w:id="0">
    <w:p w:rsidR="004D14D1" w:rsidRDefault="004D14D1" w:rsidP="00575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altName w:val="Times New Roman"/>
    <w:charset w:val="CC"/>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68" w:rsidRDefault="00315168" w:rsidP="00FC6DB6">
    <w:pPr>
      <w:pStyle w:val="a6"/>
      <w:framePr w:w="700" w:h="355" w:hRule="exact" w:wrap="around" w:vAnchor="text" w:hAnchor="page" w:x="10342" w:y="-58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168" w:rsidRDefault="00315168" w:rsidP="00FC6DB6">
    <w:pPr>
      <w:pStyle w:val="a6"/>
      <w:framePr w:w="700" w:h="355" w:hRule="exact" w:wrap="around" w:vAnchor="text" w:hAnchor="page" w:x="10342" w:y="-58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4D1" w:rsidRDefault="004D14D1" w:rsidP="00575405">
      <w:pPr>
        <w:spacing w:after="0" w:line="240" w:lineRule="auto"/>
      </w:pPr>
      <w:r>
        <w:separator/>
      </w:r>
    </w:p>
  </w:footnote>
  <w:footnote w:type="continuationSeparator" w:id="0">
    <w:p w:rsidR="004D14D1" w:rsidRDefault="004D14D1" w:rsidP="005754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6D12DAF"/>
    <w:multiLevelType w:val="multilevel"/>
    <w:tmpl w:val="B7C6DCC4"/>
    <w:lvl w:ilvl="0">
      <w:start w:val="1"/>
      <w:numFmt w:val="decimal"/>
      <w:lvlText w:val="%1."/>
      <w:lvlJc w:val="left"/>
      <w:pPr>
        <w:ind w:left="1068" w:hanging="360"/>
      </w:pPr>
      <w:rPr>
        <w:rFonts w:hint="default"/>
      </w:rPr>
    </w:lvl>
    <w:lvl w:ilvl="1">
      <w:start w:val="1"/>
      <w:numFmt w:val="decimal"/>
      <w:isLgl/>
      <w:lvlText w:val="%1.%2"/>
      <w:lvlJc w:val="left"/>
      <w:pPr>
        <w:ind w:left="1159" w:hanging="45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 w15:restartNumberingAfterBreak="0">
    <w:nsid w:val="0E655CAA"/>
    <w:multiLevelType w:val="multilevel"/>
    <w:tmpl w:val="971CB57A"/>
    <w:lvl w:ilvl="0">
      <w:start w:val="5"/>
      <w:numFmt w:val="decimal"/>
      <w:lvlText w:val="%1."/>
      <w:lvlJc w:val="left"/>
      <w:pPr>
        <w:ind w:left="432" w:hanging="432"/>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4" w15:restartNumberingAfterBreak="0">
    <w:nsid w:val="18D717AB"/>
    <w:multiLevelType w:val="multilevel"/>
    <w:tmpl w:val="C4404BA4"/>
    <w:lvl w:ilvl="0">
      <w:start w:val="1"/>
      <w:numFmt w:val="decimal"/>
      <w:lvlText w:val="%1."/>
      <w:lvlJc w:val="left"/>
      <w:pPr>
        <w:ind w:left="720" w:hanging="360"/>
      </w:pPr>
      <w:rPr>
        <w:rFonts w:cs="Times New Roman" w:hint="default"/>
      </w:rPr>
    </w:lvl>
    <w:lvl w:ilvl="1">
      <w:start w:val="3"/>
      <w:numFmt w:val="decimal"/>
      <w:isLgl/>
      <w:lvlText w:val="%1.%2."/>
      <w:lvlJc w:val="left"/>
      <w:pPr>
        <w:ind w:left="1141" w:hanging="432"/>
      </w:pPr>
      <w:rPr>
        <w:rFonts w:cs="Times New Roman" w:hint="default"/>
        <w:sz w:val="28"/>
      </w:rPr>
    </w:lvl>
    <w:lvl w:ilvl="2">
      <w:start w:val="1"/>
      <w:numFmt w:val="decimal"/>
      <w:isLgl/>
      <w:lvlText w:val="%1.%2.%3."/>
      <w:lvlJc w:val="left"/>
      <w:pPr>
        <w:ind w:left="1778" w:hanging="720"/>
      </w:pPr>
      <w:rPr>
        <w:rFonts w:cs="Times New Roman" w:hint="default"/>
        <w:sz w:val="28"/>
      </w:rPr>
    </w:lvl>
    <w:lvl w:ilvl="3">
      <w:start w:val="1"/>
      <w:numFmt w:val="decimal"/>
      <w:isLgl/>
      <w:lvlText w:val="%1.%2.%3.%4."/>
      <w:lvlJc w:val="left"/>
      <w:pPr>
        <w:ind w:left="2127" w:hanging="720"/>
      </w:pPr>
      <w:rPr>
        <w:rFonts w:cs="Times New Roman" w:hint="default"/>
        <w:sz w:val="28"/>
      </w:rPr>
    </w:lvl>
    <w:lvl w:ilvl="4">
      <w:start w:val="1"/>
      <w:numFmt w:val="decimal"/>
      <w:isLgl/>
      <w:lvlText w:val="%1.%2.%3.%4.%5."/>
      <w:lvlJc w:val="left"/>
      <w:pPr>
        <w:ind w:left="2836" w:hanging="1080"/>
      </w:pPr>
      <w:rPr>
        <w:rFonts w:cs="Times New Roman" w:hint="default"/>
        <w:sz w:val="28"/>
      </w:rPr>
    </w:lvl>
    <w:lvl w:ilvl="5">
      <w:start w:val="1"/>
      <w:numFmt w:val="decimal"/>
      <w:isLgl/>
      <w:lvlText w:val="%1.%2.%3.%4.%5.%6."/>
      <w:lvlJc w:val="left"/>
      <w:pPr>
        <w:ind w:left="3185" w:hanging="1080"/>
      </w:pPr>
      <w:rPr>
        <w:rFonts w:cs="Times New Roman" w:hint="default"/>
        <w:sz w:val="28"/>
      </w:rPr>
    </w:lvl>
    <w:lvl w:ilvl="6">
      <w:start w:val="1"/>
      <w:numFmt w:val="decimal"/>
      <w:isLgl/>
      <w:lvlText w:val="%1.%2.%3.%4.%5.%6.%7."/>
      <w:lvlJc w:val="left"/>
      <w:pPr>
        <w:ind w:left="3894" w:hanging="1440"/>
      </w:pPr>
      <w:rPr>
        <w:rFonts w:cs="Times New Roman" w:hint="default"/>
        <w:sz w:val="28"/>
      </w:rPr>
    </w:lvl>
    <w:lvl w:ilvl="7">
      <w:start w:val="1"/>
      <w:numFmt w:val="decimal"/>
      <w:isLgl/>
      <w:lvlText w:val="%1.%2.%3.%4.%5.%6.%7.%8."/>
      <w:lvlJc w:val="left"/>
      <w:pPr>
        <w:ind w:left="4243" w:hanging="1440"/>
      </w:pPr>
      <w:rPr>
        <w:rFonts w:cs="Times New Roman" w:hint="default"/>
        <w:sz w:val="28"/>
      </w:rPr>
    </w:lvl>
    <w:lvl w:ilvl="8">
      <w:start w:val="1"/>
      <w:numFmt w:val="decimal"/>
      <w:isLgl/>
      <w:lvlText w:val="%1.%2.%3.%4.%5.%6.%7.%8.%9."/>
      <w:lvlJc w:val="left"/>
      <w:pPr>
        <w:ind w:left="4952" w:hanging="1800"/>
      </w:pPr>
      <w:rPr>
        <w:rFonts w:cs="Times New Roman" w:hint="default"/>
        <w:sz w:val="28"/>
      </w:rPr>
    </w:lvl>
  </w:abstractNum>
  <w:abstractNum w:abstractNumId="5" w15:restartNumberingAfterBreak="0">
    <w:nsid w:val="193C3638"/>
    <w:multiLevelType w:val="multilevel"/>
    <w:tmpl w:val="D03C11B8"/>
    <w:lvl w:ilvl="0">
      <w:start w:val="1"/>
      <w:numFmt w:val="decimal"/>
      <w:lvlText w:val="%1."/>
      <w:lvlJc w:val="left"/>
      <w:pPr>
        <w:ind w:left="8441" w:hanging="360"/>
      </w:pPr>
      <w:rPr>
        <w:rFonts w:hint="default"/>
      </w:rPr>
    </w:lvl>
    <w:lvl w:ilvl="1">
      <w:start w:val="1"/>
      <w:numFmt w:val="decimal"/>
      <w:isLgl/>
      <w:lvlText w:val="%1.%2."/>
      <w:lvlJc w:val="left"/>
      <w:pPr>
        <w:ind w:left="4998" w:hanging="720"/>
      </w:pPr>
      <w:rPr>
        <w:rFonts w:hint="default"/>
      </w:rPr>
    </w:lvl>
    <w:lvl w:ilvl="2">
      <w:start w:val="1"/>
      <w:numFmt w:val="decimal"/>
      <w:isLgl/>
      <w:lvlText w:val="%1.%2.%3."/>
      <w:lvlJc w:val="left"/>
      <w:pPr>
        <w:ind w:left="8567" w:hanging="720"/>
      </w:pPr>
      <w:rPr>
        <w:rFonts w:hint="default"/>
      </w:rPr>
    </w:lvl>
    <w:lvl w:ilvl="3">
      <w:start w:val="1"/>
      <w:numFmt w:val="decimal"/>
      <w:isLgl/>
      <w:lvlText w:val="%1.%2.%3.%4."/>
      <w:lvlJc w:val="left"/>
      <w:pPr>
        <w:ind w:left="12496" w:hanging="1080"/>
      </w:pPr>
      <w:rPr>
        <w:rFonts w:hint="default"/>
      </w:rPr>
    </w:lvl>
    <w:lvl w:ilvl="4">
      <w:start w:val="1"/>
      <w:numFmt w:val="decimal"/>
      <w:isLgl/>
      <w:lvlText w:val="%1.%2.%3.%4.%5."/>
      <w:lvlJc w:val="left"/>
      <w:pPr>
        <w:ind w:left="16065" w:hanging="1080"/>
      </w:pPr>
      <w:rPr>
        <w:rFonts w:hint="default"/>
      </w:rPr>
    </w:lvl>
    <w:lvl w:ilvl="5">
      <w:start w:val="1"/>
      <w:numFmt w:val="decimal"/>
      <w:isLgl/>
      <w:lvlText w:val="%1.%2.%3.%4.%5.%6."/>
      <w:lvlJc w:val="left"/>
      <w:pPr>
        <w:ind w:left="19994" w:hanging="1440"/>
      </w:pPr>
      <w:rPr>
        <w:rFonts w:hint="default"/>
      </w:rPr>
    </w:lvl>
    <w:lvl w:ilvl="6">
      <w:start w:val="1"/>
      <w:numFmt w:val="decimal"/>
      <w:isLgl/>
      <w:lvlText w:val="%1.%2.%3.%4.%5.%6.%7."/>
      <w:lvlJc w:val="left"/>
      <w:pPr>
        <w:ind w:left="23923" w:hanging="1800"/>
      </w:pPr>
      <w:rPr>
        <w:rFonts w:hint="default"/>
      </w:rPr>
    </w:lvl>
    <w:lvl w:ilvl="7">
      <w:start w:val="1"/>
      <w:numFmt w:val="decimal"/>
      <w:isLgl/>
      <w:lvlText w:val="%1.%2.%3.%4.%5.%6.%7.%8."/>
      <w:lvlJc w:val="left"/>
      <w:pPr>
        <w:ind w:left="27492" w:hanging="1800"/>
      </w:pPr>
      <w:rPr>
        <w:rFonts w:hint="default"/>
      </w:rPr>
    </w:lvl>
    <w:lvl w:ilvl="8">
      <w:start w:val="1"/>
      <w:numFmt w:val="decimal"/>
      <w:isLgl/>
      <w:lvlText w:val="%1.%2.%3.%4.%5.%6.%7.%8.%9."/>
      <w:lvlJc w:val="left"/>
      <w:pPr>
        <w:ind w:left="31421" w:hanging="2160"/>
      </w:pPr>
      <w:rPr>
        <w:rFonts w:hint="default"/>
      </w:rPr>
    </w:lvl>
  </w:abstractNum>
  <w:abstractNum w:abstractNumId="6" w15:restartNumberingAfterBreak="0">
    <w:nsid w:val="3F1D6CC6"/>
    <w:multiLevelType w:val="hybridMultilevel"/>
    <w:tmpl w:val="688C2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0F5668"/>
    <w:multiLevelType w:val="hybridMultilevel"/>
    <w:tmpl w:val="E0DC155C"/>
    <w:lvl w:ilvl="0" w:tplc="6108CA84">
      <w:start w:val="2023"/>
      <w:numFmt w:val="decimal"/>
      <w:lvlText w:val="%1"/>
      <w:lvlJc w:val="left"/>
      <w:pPr>
        <w:ind w:left="480" w:hanging="48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48FF19ED"/>
    <w:multiLevelType w:val="multilevel"/>
    <w:tmpl w:val="A0685264"/>
    <w:lvl w:ilvl="0">
      <w:start w:val="4"/>
      <w:numFmt w:val="decimal"/>
      <w:lvlText w:val="%1."/>
      <w:lvlJc w:val="left"/>
      <w:pPr>
        <w:ind w:left="435" w:hanging="435"/>
      </w:pPr>
      <w:rPr>
        <w:rFonts w:hint="default"/>
      </w:rPr>
    </w:lvl>
    <w:lvl w:ilvl="1">
      <w:start w:val="1"/>
      <w:numFmt w:val="decimal"/>
      <w:lvlText w:val="%1.%2."/>
      <w:lvlJc w:val="left"/>
      <w:pPr>
        <w:ind w:left="8321" w:hanging="720"/>
      </w:pPr>
      <w:rPr>
        <w:rFonts w:hint="default"/>
      </w:rPr>
    </w:lvl>
    <w:lvl w:ilvl="2">
      <w:start w:val="1"/>
      <w:numFmt w:val="decimal"/>
      <w:lvlText w:val="%1.%2.%3."/>
      <w:lvlJc w:val="left"/>
      <w:pPr>
        <w:ind w:left="15922" w:hanging="720"/>
      </w:pPr>
      <w:rPr>
        <w:rFonts w:hint="default"/>
      </w:rPr>
    </w:lvl>
    <w:lvl w:ilvl="3">
      <w:start w:val="1"/>
      <w:numFmt w:val="decimal"/>
      <w:lvlText w:val="%1.%2.%3.%4."/>
      <w:lvlJc w:val="left"/>
      <w:pPr>
        <w:ind w:left="23883" w:hanging="1080"/>
      </w:pPr>
      <w:rPr>
        <w:rFonts w:hint="default"/>
      </w:rPr>
    </w:lvl>
    <w:lvl w:ilvl="4">
      <w:start w:val="1"/>
      <w:numFmt w:val="decimal"/>
      <w:lvlText w:val="%1.%2.%3.%4.%5."/>
      <w:lvlJc w:val="left"/>
      <w:pPr>
        <w:ind w:left="31484" w:hanging="1080"/>
      </w:pPr>
      <w:rPr>
        <w:rFonts w:hint="default"/>
      </w:rPr>
    </w:lvl>
    <w:lvl w:ilvl="5">
      <w:start w:val="1"/>
      <w:numFmt w:val="decimal"/>
      <w:lvlText w:val="%1.%2.%3.%4.%5.%6."/>
      <w:lvlJc w:val="left"/>
      <w:pPr>
        <w:ind w:left="-26091" w:hanging="1440"/>
      </w:pPr>
      <w:rPr>
        <w:rFonts w:hint="default"/>
      </w:rPr>
    </w:lvl>
    <w:lvl w:ilvl="6">
      <w:start w:val="1"/>
      <w:numFmt w:val="decimal"/>
      <w:lvlText w:val="%1.%2.%3.%4.%5.%6.%7."/>
      <w:lvlJc w:val="left"/>
      <w:pPr>
        <w:ind w:left="-18130" w:hanging="1800"/>
      </w:pPr>
      <w:rPr>
        <w:rFonts w:hint="default"/>
      </w:rPr>
    </w:lvl>
    <w:lvl w:ilvl="7">
      <w:start w:val="1"/>
      <w:numFmt w:val="decimal"/>
      <w:lvlText w:val="%1.%2.%3.%4.%5.%6.%7.%8."/>
      <w:lvlJc w:val="left"/>
      <w:pPr>
        <w:ind w:left="-10529" w:hanging="1800"/>
      </w:pPr>
      <w:rPr>
        <w:rFonts w:hint="default"/>
      </w:rPr>
    </w:lvl>
    <w:lvl w:ilvl="8">
      <w:start w:val="1"/>
      <w:numFmt w:val="decimal"/>
      <w:lvlText w:val="%1.%2.%3.%4.%5.%6.%7.%8.%9."/>
      <w:lvlJc w:val="left"/>
      <w:pPr>
        <w:ind w:left="-2568" w:hanging="2160"/>
      </w:pPr>
      <w:rPr>
        <w:rFonts w:hint="default"/>
      </w:rPr>
    </w:lvl>
  </w:abstractNum>
  <w:abstractNum w:abstractNumId="9" w15:restartNumberingAfterBreak="0">
    <w:nsid w:val="50923C9C"/>
    <w:multiLevelType w:val="hybridMultilevel"/>
    <w:tmpl w:val="8D9C236E"/>
    <w:lvl w:ilvl="0" w:tplc="81EA7BA2">
      <w:start w:val="4"/>
      <w:numFmt w:val="decimal"/>
      <w:lvlText w:val="%1."/>
      <w:lvlJc w:val="left"/>
      <w:pPr>
        <w:ind w:left="7241" w:hanging="360"/>
      </w:pPr>
      <w:rPr>
        <w:rFonts w:hint="default"/>
      </w:rPr>
    </w:lvl>
    <w:lvl w:ilvl="1" w:tplc="04190019">
      <w:start w:val="1"/>
      <w:numFmt w:val="lowerLetter"/>
      <w:lvlText w:val="%2."/>
      <w:lvlJc w:val="left"/>
      <w:pPr>
        <w:ind w:left="7961" w:hanging="360"/>
      </w:pPr>
    </w:lvl>
    <w:lvl w:ilvl="2" w:tplc="0419001B" w:tentative="1">
      <w:start w:val="1"/>
      <w:numFmt w:val="lowerRoman"/>
      <w:lvlText w:val="%3."/>
      <w:lvlJc w:val="right"/>
      <w:pPr>
        <w:ind w:left="8681" w:hanging="180"/>
      </w:pPr>
    </w:lvl>
    <w:lvl w:ilvl="3" w:tplc="0419000F" w:tentative="1">
      <w:start w:val="1"/>
      <w:numFmt w:val="decimal"/>
      <w:lvlText w:val="%4."/>
      <w:lvlJc w:val="left"/>
      <w:pPr>
        <w:ind w:left="9401" w:hanging="360"/>
      </w:pPr>
    </w:lvl>
    <w:lvl w:ilvl="4" w:tplc="04190019" w:tentative="1">
      <w:start w:val="1"/>
      <w:numFmt w:val="lowerLetter"/>
      <w:lvlText w:val="%5."/>
      <w:lvlJc w:val="left"/>
      <w:pPr>
        <w:ind w:left="10121" w:hanging="360"/>
      </w:pPr>
    </w:lvl>
    <w:lvl w:ilvl="5" w:tplc="0419001B" w:tentative="1">
      <w:start w:val="1"/>
      <w:numFmt w:val="lowerRoman"/>
      <w:lvlText w:val="%6."/>
      <w:lvlJc w:val="right"/>
      <w:pPr>
        <w:ind w:left="10841" w:hanging="180"/>
      </w:pPr>
    </w:lvl>
    <w:lvl w:ilvl="6" w:tplc="0419000F" w:tentative="1">
      <w:start w:val="1"/>
      <w:numFmt w:val="decimal"/>
      <w:lvlText w:val="%7."/>
      <w:lvlJc w:val="left"/>
      <w:pPr>
        <w:ind w:left="11561" w:hanging="360"/>
      </w:pPr>
    </w:lvl>
    <w:lvl w:ilvl="7" w:tplc="04190019" w:tentative="1">
      <w:start w:val="1"/>
      <w:numFmt w:val="lowerLetter"/>
      <w:lvlText w:val="%8."/>
      <w:lvlJc w:val="left"/>
      <w:pPr>
        <w:ind w:left="12281" w:hanging="360"/>
      </w:pPr>
    </w:lvl>
    <w:lvl w:ilvl="8" w:tplc="0419001B" w:tentative="1">
      <w:start w:val="1"/>
      <w:numFmt w:val="lowerRoman"/>
      <w:lvlText w:val="%9."/>
      <w:lvlJc w:val="right"/>
      <w:pPr>
        <w:ind w:left="13001" w:hanging="180"/>
      </w:pPr>
    </w:lvl>
  </w:abstractNum>
  <w:abstractNum w:abstractNumId="10" w15:restartNumberingAfterBreak="0">
    <w:nsid w:val="5A7B5FBA"/>
    <w:multiLevelType w:val="multilevel"/>
    <w:tmpl w:val="7DD27F4E"/>
    <w:lvl w:ilvl="0">
      <w:start w:val="1"/>
      <w:numFmt w:val="decimal"/>
      <w:lvlText w:val="%1."/>
      <w:lvlJc w:val="left"/>
      <w:pPr>
        <w:ind w:left="504" w:hanging="504"/>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15:restartNumberingAfterBreak="0">
    <w:nsid w:val="66E52493"/>
    <w:multiLevelType w:val="multilevel"/>
    <w:tmpl w:val="FA3C55AC"/>
    <w:lvl w:ilvl="0">
      <w:start w:val="1"/>
      <w:numFmt w:val="decimal"/>
      <w:lvlText w:val="%1."/>
      <w:lvlJc w:val="left"/>
      <w:pPr>
        <w:ind w:left="6881" w:hanging="360"/>
      </w:pPr>
      <w:rPr>
        <w:rFonts w:hint="default"/>
      </w:rPr>
    </w:lvl>
    <w:lvl w:ilvl="1">
      <w:start w:val="1"/>
      <w:numFmt w:val="decimal"/>
      <w:isLgl/>
      <w:lvlText w:val="%1.%2."/>
      <w:lvlJc w:val="left"/>
      <w:pPr>
        <w:ind w:left="7590" w:hanging="720"/>
      </w:pPr>
      <w:rPr>
        <w:rFonts w:hint="default"/>
      </w:rPr>
    </w:lvl>
    <w:lvl w:ilvl="2">
      <w:start w:val="1"/>
      <w:numFmt w:val="decimal"/>
      <w:isLgl/>
      <w:lvlText w:val="%1.%2.%3."/>
      <w:lvlJc w:val="left"/>
      <w:pPr>
        <w:ind w:left="7939" w:hanging="720"/>
      </w:pPr>
      <w:rPr>
        <w:rFonts w:hint="default"/>
      </w:rPr>
    </w:lvl>
    <w:lvl w:ilvl="3">
      <w:start w:val="1"/>
      <w:numFmt w:val="decimal"/>
      <w:isLgl/>
      <w:lvlText w:val="%1.%2.%3.%4."/>
      <w:lvlJc w:val="left"/>
      <w:pPr>
        <w:ind w:left="8648" w:hanging="1080"/>
      </w:pPr>
      <w:rPr>
        <w:rFonts w:hint="default"/>
      </w:rPr>
    </w:lvl>
    <w:lvl w:ilvl="4">
      <w:start w:val="1"/>
      <w:numFmt w:val="decimal"/>
      <w:isLgl/>
      <w:lvlText w:val="%1.%2.%3.%4.%5."/>
      <w:lvlJc w:val="left"/>
      <w:pPr>
        <w:ind w:left="8997" w:hanging="1080"/>
      </w:pPr>
      <w:rPr>
        <w:rFonts w:hint="default"/>
      </w:rPr>
    </w:lvl>
    <w:lvl w:ilvl="5">
      <w:start w:val="1"/>
      <w:numFmt w:val="decimal"/>
      <w:isLgl/>
      <w:lvlText w:val="%1.%2.%3.%4.%5.%6."/>
      <w:lvlJc w:val="left"/>
      <w:pPr>
        <w:ind w:left="9706" w:hanging="1440"/>
      </w:pPr>
      <w:rPr>
        <w:rFonts w:hint="default"/>
      </w:rPr>
    </w:lvl>
    <w:lvl w:ilvl="6">
      <w:start w:val="1"/>
      <w:numFmt w:val="decimal"/>
      <w:isLgl/>
      <w:lvlText w:val="%1.%2.%3.%4.%5.%6.%7."/>
      <w:lvlJc w:val="left"/>
      <w:pPr>
        <w:ind w:left="10415" w:hanging="1800"/>
      </w:pPr>
      <w:rPr>
        <w:rFonts w:hint="default"/>
      </w:rPr>
    </w:lvl>
    <w:lvl w:ilvl="7">
      <w:start w:val="1"/>
      <w:numFmt w:val="decimal"/>
      <w:isLgl/>
      <w:lvlText w:val="%1.%2.%3.%4.%5.%6.%7.%8."/>
      <w:lvlJc w:val="left"/>
      <w:pPr>
        <w:ind w:left="10764" w:hanging="1800"/>
      </w:pPr>
      <w:rPr>
        <w:rFonts w:hint="default"/>
      </w:rPr>
    </w:lvl>
    <w:lvl w:ilvl="8">
      <w:start w:val="1"/>
      <w:numFmt w:val="decimal"/>
      <w:isLgl/>
      <w:lvlText w:val="%1.%2.%3.%4.%5.%6.%7.%8.%9."/>
      <w:lvlJc w:val="left"/>
      <w:pPr>
        <w:ind w:left="11473" w:hanging="2160"/>
      </w:pPr>
      <w:rPr>
        <w:rFonts w:hint="default"/>
      </w:rPr>
    </w:lvl>
  </w:abstractNum>
  <w:abstractNum w:abstractNumId="12" w15:restartNumberingAfterBreak="0">
    <w:nsid w:val="726A132E"/>
    <w:multiLevelType w:val="multilevel"/>
    <w:tmpl w:val="0C0EBFA6"/>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15:restartNumberingAfterBreak="0">
    <w:nsid w:val="7A736CA5"/>
    <w:multiLevelType w:val="hybridMultilevel"/>
    <w:tmpl w:val="021A21EE"/>
    <w:lvl w:ilvl="0" w:tplc="7FF2F9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0"/>
  </w:num>
  <w:num w:numId="3">
    <w:abstractNumId w:val="1"/>
  </w:num>
  <w:num w:numId="4">
    <w:abstractNumId w:val="10"/>
  </w:num>
  <w:num w:numId="5">
    <w:abstractNumId w:val="4"/>
  </w:num>
  <w:num w:numId="6">
    <w:abstractNumId w:val="6"/>
  </w:num>
  <w:num w:numId="7">
    <w:abstractNumId w:val="5"/>
  </w:num>
  <w:num w:numId="8">
    <w:abstractNumId w:val="11"/>
  </w:num>
  <w:num w:numId="9">
    <w:abstractNumId w:val="3"/>
  </w:num>
  <w:num w:numId="10">
    <w:abstractNumId w:val="9"/>
  </w:num>
  <w:num w:numId="11">
    <w:abstractNumId w:val="8"/>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EF"/>
    <w:rsid w:val="000145AA"/>
    <w:rsid w:val="000205FB"/>
    <w:rsid w:val="00025213"/>
    <w:rsid w:val="0002525D"/>
    <w:rsid w:val="00031DE4"/>
    <w:rsid w:val="0005319A"/>
    <w:rsid w:val="00062388"/>
    <w:rsid w:val="000633EF"/>
    <w:rsid w:val="0007078B"/>
    <w:rsid w:val="00074BF9"/>
    <w:rsid w:val="00094FAC"/>
    <w:rsid w:val="000961D2"/>
    <w:rsid w:val="000C4E8F"/>
    <w:rsid w:val="000C5F2D"/>
    <w:rsid w:val="000D760E"/>
    <w:rsid w:val="000E382D"/>
    <w:rsid w:val="001032A0"/>
    <w:rsid w:val="00115CCA"/>
    <w:rsid w:val="0012306D"/>
    <w:rsid w:val="00125750"/>
    <w:rsid w:val="001266E8"/>
    <w:rsid w:val="00133D32"/>
    <w:rsid w:val="00135534"/>
    <w:rsid w:val="00150365"/>
    <w:rsid w:val="001637AE"/>
    <w:rsid w:val="001805A1"/>
    <w:rsid w:val="001A3266"/>
    <w:rsid w:val="001A3E63"/>
    <w:rsid w:val="001B222F"/>
    <w:rsid w:val="001C0FF8"/>
    <w:rsid w:val="001E0E48"/>
    <w:rsid w:val="001E358E"/>
    <w:rsid w:val="002104D0"/>
    <w:rsid w:val="00217141"/>
    <w:rsid w:val="00224995"/>
    <w:rsid w:val="00234B2C"/>
    <w:rsid w:val="00235888"/>
    <w:rsid w:val="00236171"/>
    <w:rsid w:val="002366F4"/>
    <w:rsid w:val="002436AE"/>
    <w:rsid w:val="00245B21"/>
    <w:rsid w:val="002536E0"/>
    <w:rsid w:val="0026220F"/>
    <w:rsid w:val="00284B18"/>
    <w:rsid w:val="00296A39"/>
    <w:rsid w:val="002C1FDE"/>
    <w:rsid w:val="003063E1"/>
    <w:rsid w:val="00311CCD"/>
    <w:rsid w:val="00315168"/>
    <w:rsid w:val="0032250C"/>
    <w:rsid w:val="0032438C"/>
    <w:rsid w:val="00331721"/>
    <w:rsid w:val="003434BC"/>
    <w:rsid w:val="00344A2C"/>
    <w:rsid w:val="00346ABB"/>
    <w:rsid w:val="003505EC"/>
    <w:rsid w:val="0035200E"/>
    <w:rsid w:val="00356E2A"/>
    <w:rsid w:val="003603D8"/>
    <w:rsid w:val="00361821"/>
    <w:rsid w:val="003823D1"/>
    <w:rsid w:val="003E02A5"/>
    <w:rsid w:val="003E34A5"/>
    <w:rsid w:val="00401927"/>
    <w:rsid w:val="00417308"/>
    <w:rsid w:val="00421FED"/>
    <w:rsid w:val="0042590D"/>
    <w:rsid w:val="00436D21"/>
    <w:rsid w:val="00437E6F"/>
    <w:rsid w:val="00451F5D"/>
    <w:rsid w:val="00463AA2"/>
    <w:rsid w:val="00465992"/>
    <w:rsid w:val="004A1FFD"/>
    <w:rsid w:val="004A4AC3"/>
    <w:rsid w:val="004A55D7"/>
    <w:rsid w:val="004A6F75"/>
    <w:rsid w:val="004A6F7C"/>
    <w:rsid w:val="004D14D1"/>
    <w:rsid w:val="004D6215"/>
    <w:rsid w:val="004D6D52"/>
    <w:rsid w:val="004F104A"/>
    <w:rsid w:val="004F398D"/>
    <w:rsid w:val="00503091"/>
    <w:rsid w:val="0050435E"/>
    <w:rsid w:val="0052340F"/>
    <w:rsid w:val="00567BAB"/>
    <w:rsid w:val="00575405"/>
    <w:rsid w:val="00581C1D"/>
    <w:rsid w:val="00585D0F"/>
    <w:rsid w:val="005959BD"/>
    <w:rsid w:val="005963DB"/>
    <w:rsid w:val="005A1F2A"/>
    <w:rsid w:val="005E37E0"/>
    <w:rsid w:val="005E4159"/>
    <w:rsid w:val="005F511D"/>
    <w:rsid w:val="00617544"/>
    <w:rsid w:val="006238B6"/>
    <w:rsid w:val="00626BFE"/>
    <w:rsid w:val="00631073"/>
    <w:rsid w:val="00643EF6"/>
    <w:rsid w:val="00661F0F"/>
    <w:rsid w:val="00663747"/>
    <w:rsid w:val="00672FCF"/>
    <w:rsid w:val="00682A39"/>
    <w:rsid w:val="00687C0D"/>
    <w:rsid w:val="00694A91"/>
    <w:rsid w:val="006A39DB"/>
    <w:rsid w:val="006A7208"/>
    <w:rsid w:val="006A72B4"/>
    <w:rsid w:val="006B1510"/>
    <w:rsid w:val="006B4E1A"/>
    <w:rsid w:val="006C59C7"/>
    <w:rsid w:val="006C5D76"/>
    <w:rsid w:val="006D26DE"/>
    <w:rsid w:val="006D4742"/>
    <w:rsid w:val="006E3B32"/>
    <w:rsid w:val="006E5C66"/>
    <w:rsid w:val="006E6C3F"/>
    <w:rsid w:val="0070325D"/>
    <w:rsid w:val="00714A90"/>
    <w:rsid w:val="00721C66"/>
    <w:rsid w:val="007258A2"/>
    <w:rsid w:val="00727A29"/>
    <w:rsid w:val="007304AC"/>
    <w:rsid w:val="00730C0D"/>
    <w:rsid w:val="00731A40"/>
    <w:rsid w:val="00755D53"/>
    <w:rsid w:val="007825DA"/>
    <w:rsid w:val="0078316E"/>
    <w:rsid w:val="00790967"/>
    <w:rsid w:val="00791833"/>
    <w:rsid w:val="00794AE4"/>
    <w:rsid w:val="00794C46"/>
    <w:rsid w:val="00795B80"/>
    <w:rsid w:val="007A1444"/>
    <w:rsid w:val="007A4562"/>
    <w:rsid w:val="007B2CAF"/>
    <w:rsid w:val="007C716B"/>
    <w:rsid w:val="007D2F0D"/>
    <w:rsid w:val="007E5103"/>
    <w:rsid w:val="007E6D35"/>
    <w:rsid w:val="008010C5"/>
    <w:rsid w:val="00801913"/>
    <w:rsid w:val="00803687"/>
    <w:rsid w:val="00811109"/>
    <w:rsid w:val="008112E5"/>
    <w:rsid w:val="00812C3F"/>
    <w:rsid w:val="008240CA"/>
    <w:rsid w:val="00837013"/>
    <w:rsid w:val="008451EF"/>
    <w:rsid w:val="00845923"/>
    <w:rsid w:val="0086700E"/>
    <w:rsid w:val="00867A4D"/>
    <w:rsid w:val="008A2111"/>
    <w:rsid w:val="008A6F56"/>
    <w:rsid w:val="008B0599"/>
    <w:rsid w:val="008B0684"/>
    <w:rsid w:val="008B7799"/>
    <w:rsid w:val="008C10C5"/>
    <w:rsid w:val="008C5F30"/>
    <w:rsid w:val="008D52C5"/>
    <w:rsid w:val="008F12E1"/>
    <w:rsid w:val="008F13BC"/>
    <w:rsid w:val="008F37AA"/>
    <w:rsid w:val="008F61E0"/>
    <w:rsid w:val="008F6D18"/>
    <w:rsid w:val="00900F01"/>
    <w:rsid w:val="00915D87"/>
    <w:rsid w:val="00920FA7"/>
    <w:rsid w:val="00931958"/>
    <w:rsid w:val="00945B9D"/>
    <w:rsid w:val="00950D37"/>
    <w:rsid w:val="009702CF"/>
    <w:rsid w:val="00971F87"/>
    <w:rsid w:val="009A2346"/>
    <w:rsid w:val="009A752E"/>
    <w:rsid w:val="009C1B7C"/>
    <w:rsid w:val="009D6D72"/>
    <w:rsid w:val="009E79C6"/>
    <w:rsid w:val="009F1C57"/>
    <w:rsid w:val="009F1DB1"/>
    <w:rsid w:val="009F29F2"/>
    <w:rsid w:val="00A025B6"/>
    <w:rsid w:val="00A039B9"/>
    <w:rsid w:val="00A100CA"/>
    <w:rsid w:val="00A327E4"/>
    <w:rsid w:val="00A35342"/>
    <w:rsid w:val="00A55593"/>
    <w:rsid w:val="00A72B80"/>
    <w:rsid w:val="00AB7845"/>
    <w:rsid w:val="00AC1BC7"/>
    <w:rsid w:val="00AD6EB9"/>
    <w:rsid w:val="00AE2349"/>
    <w:rsid w:val="00AE27CD"/>
    <w:rsid w:val="00B05968"/>
    <w:rsid w:val="00B0707D"/>
    <w:rsid w:val="00B14BF4"/>
    <w:rsid w:val="00B275D3"/>
    <w:rsid w:val="00B343A4"/>
    <w:rsid w:val="00B35B25"/>
    <w:rsid w:val="00B52BA4"/>
    <w:rsid w:val="00B6103B"/>
    <w:rsid w:val="00B733B5"/>
    <w:rsid w:val="00B94721"/>
    <w:rsid w:val="00B95FA5"/>
    <w:rsid w:val="00B97AF5"/>
    <w:rsid w:val="00BA47A2"/>
    <w:rsid w:val="00BA6378"/>
    <w:rsid w:val="00BA7177"/>
    <w:rsid w:val="00BB0EE7"/>
    <w:rsid w:val="00BB4E89"/>
    <w:rsid w:val="00BC0848"/>
    <w:rsid w:val="00BC52A4"/>
    <w:rsid w:val="00BE14AD"/>
    <w:rsid w:val="00BF3AAF"/>
    <w:rsid w:val="00BF4E78"/>
    <w:rsid w:val="00C0543A"/>
    <w:rsid w:val="00C32921"/>
    <w:rsid w:val="00C333A5"/>
    <w:rsid w:val="00C421E0"/>
    <w:rsid w:val="00C513F1"/>
    <w:rsid w:val="00C5209B"/>
    <w:rsid w:val="00C6077F"/>
    <w:rsid w:val="00C6418A"/>
    <w:rsid w:val="00C85AF8"/>
    <w:rsid w:val="00CA1EB2"/>
    <w:rsid w:val="00CA6588"/>
    <w:rsid w:val="00CC7654"/>
    <w:rsid w:val="00CD4C15"/>
    <w:rsid w:val="00CE0CD9"/>
    <w:rsid w:val="00CF46F8"/>
    <w:rsid w:val="00D27CA3"/>
    <w:rsid w:val="00D3516B"/>
    <w:rsid w:val="00D35C80"/>
    <w:rsid w:val="00D47CA2"/>
    <w:rsid w:val="00D67395"/>
    <w:rsid w:val="00D708B6"/>
    <w:rsid w:val="00D70947"/>
    <w:rsid w:val="00D7395C"/>
    <w:rsid w:val="00DA41DA"/>
    <w:rsid w:val="00DA6BBD"/>
    <w:rsid w:val="00DB3F72"/>
    <w:rsid w:val="00DB65D1"/>
    <w:rsid w:val="00DB689C"/>
    <w:rsid w:val="00DE0AFF"/>
    <w:rsid w:val="00DE276A"/>
    <w:rsid w:val="00DF25BF"/>
    <w:rsid w:val="00E11E10"/>
    <w:rsid w:val="00E44C51"/>
    <w:rsid w:val="00E662D0"/>
    <w:rsid w:val="00E83855"/>
    <w:rsid w:val="00EB5E73"/>
    <w:rsid w:val="00EC426B"/>
    <w:rsid w:val="00ED3C91"/>
    <w:rsid w:val="00EE24C0"/>
    <w:rsid w:val="00EE7030"/>
    <w:rsid w:val="00EF4FE6"/>
    <w:rsid w:val="00F05698"/>
    <w:rsid w:val="00F06BEA"/>
    <w:rsid w:val="00F125C7"/>
    <w:rsid w:val="00F148CD"/>
    <w:rsid w:val="00F37CAF"/>
    <w:rsid w:val="00F44757"/>
    <w:rsid w:val="00F475BD"/>
    <w:rsid w:val="00F5744A"/>
    <w:rsid w:val="00F8159A"/>
    <w:rsid w:val="00F95567"/>
    <w:rsid w:val="00FA2D70"/>
    <w:rsid w:val="00FB2409"/>
    <w:rsid w:val="00FC088C"/>
    <w:rsid w:val="00FC6DB6"/>
    <w:rsid w:val="00FD0622"/>
    <w:rsid w:val="00FD19C9"/>
    <w:rsid w:val="00FE37C2"/>
    <w:rsid w:val="00FF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E64DA2-85DE-403A-842A-4AD576B88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382D"/>
  </w:style>
  <w:style w:type="paragraph" w:styleId="1">
    <w:name w:val="heading 1"/>
    <w:basedOn w:val="a"/>
    <w:next w:val="a"/>
    <w:link w:val="10"/>
    <w:uiPriority w:val="9"/>
    <w:qFormat/>
    <w:rsid w:val="000205FB"/>
    <w:pPr>
      <w:keepNext/>
      <w:spacing w:before="240" w:after="60" w:line="240" w:lineRule="auto"/>
      <w:outlineLvl w:val="0"/>
    </w:pPr>
    <w:rPr>
      <w:rFonts w:ascii="Arial" w:eastAsia="Times New Roman" w:hAnsi="Arial" w:cs="Times New Roman"/>
      <w:b/>
      <w:kern w:val="28"/>
      <w:sz w:val="2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063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0633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rsid w:val="000633EF"/>
    <w:pPr>
      <w:widowControl w:val="0"/>
      <w:autoSpaceDE w:val="0"/>
      <w:autoSpaceDN w:val="0"/>
      <w:adjustRightInd w:val="0"/>
      <w:spacing w:after="0" w:line="240" w:lineRule="auto"/>
    </w:pPr>
    <w:rPr>
      <w:rFonts w:ascii="Courier New" w:eastAsia="Calibri" w:hAnsi="Courier New" w:cs="Courier New"/>
      <w:sz w:val="20"/>
      <w:szCs w:val="20"/>
    </w:rPr>
  </w:style>
  <w:style w:type="character" w:styleId="a4">
    <w:name w:val="Strong"/>
    <w:qFormat/>
    <w:rsid w:val="000633EF"/>
    <w:rPr>
      <w:b/>
      <w:bCs/>
      <w:spacing w:val="0"/>
    </w:rPr>
  </w:style>
  <w:style w:type="paragraph" w:customStyle="1" w:styleId="11">
    <w:name w:val="Абзац списка1"/>
    <w:basedOn w:val="a"/>
    <w:rsid w:val="00B94721"/>
    <w:pPr>
      <w:ind w:left="720"/>
      <w:contextualSpacing/>
    </w:pPr>
    <w:rPr>
      <w:rFonts w:ascii="Calibri" w:eastAsia="Times New Roman" w:hAnsi="Calibri" w:cs="Times New Roman"/>
      <w:lang w:eastAsia="en-US"/>
    </w:rPr>
  </w:style>
  <w:style w:type="paragraph" w:customStyle="1" w:styleId="ConsPlusNormal">
    <w:name w:val="ConsPlusNormal"/>
    <w:uiPriority w:val="99"/>
    <w:rsid w:val="00B94721"/>
    <w:pPr>
      <w:widowControl w:val="0"/>
      <w:autoSpaceDE w:val="0"/>
      <w:autoSpaceDN w:val="0"/>
      <w:adjustRightInd w:val="0"/>
      <w:spacing w:after="0" w:line="240" w:lineRule="auto"/>
    </w:pPr>
    <w:rPr>
      <w:rFonts w:ascii="Arial" w:eastAsia="Times New Roman" w:hAnsi="Arial" w:cs="Arial"/>
      <w:sz w:val="16"/>
      <w:szCs w:val="16"/>
    </w:rPr>
  </w:style>
  <w:style w:type="character" w:styleId="a5">
    <w:name w:val="Hyperlink"/>
    <w:rsid w:val="00B94721"/>
    <w:rPr>
      <w:rFonts w:cs="Times New Roman"/>
      <w:color w:val="0000FF"/>
      <w:u w:val="single"/>
    </w:rPr>
  </w:style>
  <w:style w:type="paragraph" w:styleId="a6">
    <w:name w:val="footer"/>
    <w:basedOn w:val="a"/>
    <w:link w:val="a7"/>
    <w:rsid w:val="00B94721"/>
    <w:pPr>
      <w:tabs>
        <w:tab w:val="center" w:pos="4677"/>
        <w:tab w:val="right" w:pos="9355"/>
      </w:tabs>
    </w:pPr>
    <w:rPr>
      <w:rFonts w:ascii="Calibri" w:eastAsia="Times New Roman" w:hAnsi="Calibri" w:cs="Times New Roman"/>
      <w:lang w:eastAsia="en-US"/>
    </w:rPr>
  </w:style>
  <w:style w:type="character" w:customStyle="1" w:styleId="a7">
    <w:name w:val="Нижний колонтитул Знак"/>
    <w:basedOn w:val="a0"/>
    <w:link w:val="a6"/>
    <w:rsid w:val="00B94721"/>
    <w:rPr>
      <w:rFonts w:ascii="Calibri" w:eastAsia="Times New Roman" w:hAnsi="Calibri" w:cs="Times New Roman"/>
      <w:lang w:eastAsia="en-US"/>
    </w:rPr>
  </w:style>
  <w:style w:type="character" w:styleId="a8">
    <w:name w:val="page number"/>
    <w:basedOn w:val="a0"/>
    <w:rsid w:val="00B94721"/>
  </w:style>
  <w:style w:type="paragraph" w:styleId="a9">
    <w:name w:val="List Paragraph"/>
    <w:basedOn w:val="a"/>
    <w:uiPriority w:val="34"/>
    <w:rsid w:val="00FF56F5"/>
    <w:pPr>
      <w:ind w:left="720"/>
      <w:contextualSpacing/>
    </w:pPr>
    <w:rPr>
      <w:rFonts w:ascii="Calibri" w:eastAsia="Times New Roman" w:hAnsi="Calibri" w:cs="Times New Roman"/>
      <w:lang w:eastAsia="en-US"/>
    </w:rPr>
  </w:style>
  <w:style w:type="paragraph" w:styleId="aa">
    <w:name w:val="No Spacing"/>
    <w:uiPriority w:val="99"/>
    <w:qFormat/>
    <w:rsid w:val="00971F87"/>
    <w:pPr>
      <w:spacing w:after="0" w:line="240" w:lineRule="auto"/>
    </w:pPr>
    <w:rPr>
      <w:rFonts w:ascii="Calibri" w:eastAsia="Times New Roman" w:hAnsi="Calibri" w:cs="Calibri"/>
      <w:lang w:eastAsia="en-US"/>
    </w:rPr>
  </w:style>
  <w:style w:type="paragraph" w:customStyle="1" w:styleId="ab">
    <w:name w:val="Прижатый влево"/>
    <w:basedOn w:val="a"/>
    <w:next w:val="a"/>
    <w:uiPriority w:val="99"/>
    <w:rsid w:val="005E37E0"/>
    <w:pPr>
      <w:autoSpaceDE w:val="0"/>
      <w:autoSpaceDN w:val="0"/>
      <w:adjustRightInd w:val="0"/>
      <w:spacing w:after="0" w:line="240" w:lineRule="auto"/>
    </w:pPr>
    <w:rPr>
      <w:rFonts w:ascii="Arial" w:eastAsia="Calibri" w:hAnsi="Arial" w:cs="Arial"/>
      <w:sz w:val="24"/>
      <w:szCs w:val="24"/>
      <w:lang w:eastAsia="en-US"/>
    </w:rPr>
  </w:style>
  <w:style w:type="character" w:customStyle="1" w:styleId="10">
    <w:name w:val="Заголовок 1 Знак"/>
    <w:basedOn w:val="a0"/>
    <w:link w:val="1"/>
    <w:uiPriority w:val="9"/>
    <w:rsid w:val="000205FB"/>
    <w:rPr>
      <w:rFonts w:ascii="Arial" w:eastAsia="Times New Roman" w:hAnsi="Arial" w:cs="Times New Roman"/>
      <w:b/>
      <w:kern w:val="28"/>
      <w:sz w:val="28"/>
      <w:szCs w:val="20"/>
      <w:lang w:val="x-none"/>
    </w:rPr>
  </w:style>
  <w:style w:type="paragraph" w:styleId="ac">
    <w:name w:val="Subtitle"/>
    <w:basedOn w:val="a"/>
    <w:link w:val="ad"/>
    <w:qFormat/>
    <w:rsid w:val="00296A39"/>
    <w:pPr>
      <w:tabs>
        <w:tab w:val="left" w:pos="1276"/>
      </w:tabs>
      <w:spacing w:after="0" w:line="360" w:lineRule="auto"/>
      <w:jc w:val="center"/>
    </w:pPr>
    <w:rPr>
      <w:rFonts w:ascii="Times New Roman" w:eastAsia="Times New Roman" w:hAnsi="Times New Roman" w:cs="Times New Roman"/>
      <w:b/>
      <w:sz w:val="28"/>
      <w:szCs w:val="20"/>
    </w:rPr>
  </w:style>
  <w:style w:type="character" w:customStyle="1" w:styleId="ad">
    <w:name w:val="Подзаголовок Знак"/>
    <w:basedOn w:val="a0"/>
    <w:link w:val="ac"/>
    <w:rsid w:val="00296A39"/>
    <w:rPr>
      <w:rFonts w:ascii="Times New Roman" w:eastAsia="Times New Roman" w:hAnsi="Times New Roman" w:cs="Times New Roman"/>
      <w:b/>
      <w:sz w:val="28"/>
      <w:szCs w:val="20"/>
    </w:rPr>
  </w:style>
  <w:style w:type="character" w:customStyle="1" w:styleId="apple-converted-space">
    <w:name w:val="apple-converted-space"/>
    <w:basedOn w:val="a0"/>
    <w:rsid w:val="008F37AA"/>
  </w:style>
  <w:style w:type="paragraph" w:styleId="ae">
    <w:name w:val="Balloon Text"/>
    <w:basedOn w:val="a"/>
    <w:link w:val="af"/>
    <w:uiPriority w:val="99"/>
    <w:semiHidden/>
    <w:unhideWhenUsed/>
    <w:rsid w:val="00DE0AFF"/>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DE0AFF"/>
    <w:rPr>
      <w:rFonts w:ascii="Segoe UI" w:hAnsi="Segoe UI" w:cs="Segoe UI"/>
      <w:sz w:val="18"/>
      <w:szCs w:val="18"/>
    </w:rPr>
  </w:style>
  <w:style w:type="paragraph" w:styleId="af0">
    <w:name w:val="header"/>
    <w:basedOn w:val="a"/>
    <w:link w:val="af1"/>
    <w:uiPriority w:val="99"/>
    <w:unhideWhenUsed/>
    <w:rsid w:val="00B0707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0707D"/>
  </w:style>
  <w:style w:type="table" w:styleId="af2">
    <w:name w:val="Table Grid"/>
    <w:basedOn w:val="a1"/>
    <w:uiPriority w:val="59"/>
    <w:rsid w:val="0097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243558">
      <w:bodyDiv w:val="1"/>
      <w:marLeft w:val="0"/>
      <w:marRight w:val="0"/>
      <w:marTop w:val="0"/>
      <w:marBottom w:val="0"/>
      <w:divBdr>
        <w:top w:val="none" w:sz="0" w:space="0" w:color="auto"/>
        <w:left w:val="none" w:sz="0" w:space="0" w:color="auto"/>
        <w:bottom w:val="none" w:sz="0" w:space="0" w:color="auto"/>
        <w:right w:val="none" w:sz="0" w:space="0" w:color="auto"/>
      </w:divBdr>
    </w:div>
    <w:div w:id="1058745398">
      <w:bodyDiv w:val="1"/>
      <w:marLeft w:val="0"/>
      <w:marRight w:val="0"/>
      <w:marTop w:val="0"/>
      <w:marBottom w:val="0"/>
      <w:divBdr>
        <w:top w:val="none" w:sz="0" w:space="0" w:color="auto"/>
        <w:left w:val="none" w:sz="0" w:space="0" w:color="auto"/>
        <w:bottom w:val="none" w:sz="0" w:space="0" w:color="auto"/>
        <w:right w:val="none" w:sz="0" w:space="0" w:color="auto"/>
      </w:divBdr>
    </w:div>
    <w:div w:id="156802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273EEA190BF89438A9BFE6FC0AE1E5F6904F8E65E0AD64043F28BDF56C8ACC93B98A56F4F3448m9V2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docs.cntd.ru/document/901919946"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12012604.179"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3298A-A367-4270-8004-CFFFE6061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32</Pages>
  <Words>9002</Words>
  <Characters>51318</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MochalovVV</dc:creator>
  <cp:lastModifiedBy>Галина Федорина</cp:lastModifiedBy>
  <cp:revision>12</cp:revision>
  <cp:lastPrinted>2022-08-08T00:21:00Z</cp:lastPrinted>
  <dcterms:created xsi:type="dcterms:W3CDTF">2024-01-16T04:25:00Z</dcterms:created>
  <dcterms:modified xsi:type="dcterms:W3CDTF">2024-01-16T06:50:00Z</dcterms:modified>
</cp:coreProperties>
</file>